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782B46" w:rsidP="00640CFA">
      <w:pPr>
        <w:rPr>
          <w:rFonts w:ascii="Gentium" w:hAnsi="Gentium"/>
          <w:sz w:val="28"/>
          <w:szCs w:val="28"/>
        </w:rPr>
      </w:pPr>
      <w:r>
        <w:rPr>
          <w:rFonts w:ascii="Gentium" w:hAnsi="Gentium"/>
          <w:sz w:val="28"/>
          <w:szCs w:val="28"/>
        </w:rPr>
        <w:t xml:space="preserve"> </w:t>
      </w:r>
      <w:r w:rsidR="00640CFA" w:rsidRPr="00DD3F7B">
        <w:rPr>
          <w:rFonts w:ascii="Gentium" w:hAnsi="Gentium"/>
          <w:sz w:val="28"/>
          <w:szCs w:val="28"/>
        </w:rPr>
        <w:t>Congregation of the Lord Jesus Christ,</w:t>
      </w:r>
    </w:p>
    <w:p w:rsidR="002872D1" w:rsidRDefault="00B93128" w:rsidP="001B430D">
      <w:pPr>
        <w:rPr>
          <w:rFonts w:ascii="Gentium" w:hAnsi="Gentium"/>
          <w:sz w:val="28"/>
          <w:lang w:val="en-US" w:eastAsia="en-NZ" w:bidi="he-IL"/>
        </w:rPr>
      </w:pPr>
      <w:r>
        <w:rPr>
          <w:rFonts w:ascii="Gentium" w:hAnsi="Gentium"/>
          <w:sz w:val="28"/>
          <w:szCs w:val="28"/>
        </w:rPr>
        <w:t>As we have been reminded many times in this sermon series, John tells us why he wrote his Gospel in 20:31.  He says that he wrote these things “</w:t>
      </w:r>
      <w:r w:rsidRPr="00B93128">
        <w:rPr>
          <w:rFonts w:ascii="Gentium" w:hAnsi="Gentium"/>
          <w:i/>
          <w:sz w:val="28"/>
          <w:lang w:val="en-US" w:eastAsia="en-NZ" w:bidi="he-IL"/>
        </w:rPr>
        <w:t>so that [we] may believe that Jesus is the Christ, the Son of God, and that by believing [we] may have life in His name</w:t>
      </w:r>
      <w:r>
        <w:rPr>
          <w:rFonts w:ascii="Gentium" w:hAnsi="Gentium"/>
          <w:sz w:val="28"/>
          <w:lang w:val="en-US" w:eastAsia="en-NZ" w:bidi="he-IL"/>
        </w:rPr>
        <w:t>.”  And those words really are the perfect summary</w:t>
      </w:r>
      <w:r w:rsidR="004E4C04">
        <w:rPr>
          <w:rFonts w:ascii="Gentium" w:hAnsi="Gentium"/>
          <w:sz w:val="28"/>
          <w:lang w:val="en-US" w:eastAsia="en-NZ" w:bidi="he-IL"/>
        </w:rPr>
        <w:t xml:space="preserve"> of John 14.  </w:t>
      </w:r>
      <w:r w:rsidR="00E41EC1">
        <w:rPr>
          <w:rFonts w:ascii="Gentium" w:hAnsi="Gentium"/>
          <w:sz w:val="28"/>
          <w:lang w:val="en-US" w:eastAsia="en-NZ" w:bidi="he-IL"/>
        </w:rPr>
        <w:t xml:space="preserve">As you know, </w:t>
      </w:r>
      <w:r w:rsidR="004E4C04">
        <w:rPr>
          <w:rFonts w:ascii="Gentium" w:hAnsi="Gentium"/>
          <w:sz w:val="28"/>
          <w:lang w:val="en-US" w:eastAsia="en-NZ" w:bidi="he-IL"/>
        </w:rPr>
        <w:t xml:space="preserve">Jesus is preparing His disciples for His approaching death and for the fact that He will no longer be with them as He has been these past few years.  </w:t>
      </w:r>
      <w:r w:rsidR="00E41EC1">
        <w:rPr>
          <w:rFonts w:ascii="Gentium" w:hAnsi="Gentium"/>
          <w:sz w:val="28"/>
          <w:lang w:val="en-US" w:eastAsia="en-NZ" w:bidi="he-IL"/>
        </w:rPr>
        <w:t xml:space="preserve">And the only thing that will carry them through this time </w:t>
      </w:r>
      <w:proofErr w:type="gramStart"/>
      <w:r w:rsidR="00E41EC1">
        <w:rPr>
          <w:rFonts w:ascii="Gentium" w:hAnsi="Gentium"/>
          <w:sz w:val="28"/>
          <w:lang w:val="en-US" w:eastAsia="en-NZ" w:bidi="he-IL"/>
        </w:rPr>
        <w:t>is believing</w:t>
      </w:r>
      <w:proofErr w:type="gramEnd"/>
      <w:r w:rsidR="00E41EC1">
        <w:rPr>
          <w:rFonts w:ascii="Gentium" w:hAnsi="Gentium"/>
          <w:sz w:val="28"/>
          <w:lang w:val="en-US" w:eastAsia="en-NZ" w:bidi="he-IL"/>
        </w:rPr>
        <w:t xml:space="preserve"> that </w:t>
      </w:r>
      <w:r w:rsidR="002872D1">
        <w:rPr>
          <w:rFonts w:ascii="Gentium" w:hAnsi="Gentium"/>
          <w:sz w:val="28"/>
          <w:lang w:val="en-US" w:eastAsia="en-NZ" w:bidi="he-IL"/>
        </w:rPr>
        <w:t>He</w:t>
      </w:r>
      <w:r w:rsidR="00E41EC1">
        <w:rPr>
          <w:rFonts w:ascii="Gentium" w:hAnsi="Gentium"/>
          <w:sz w:val="28"/>
          <w:lang w:val="en-US" w:eastAsia="en-NZ" w:bidi="he-IL"/>
        </w:rPr>
        <w:t xml:space="preserve"> is the Christ, the Son of God, and having life in His name.  </w:t>
      </w:r>
    </w:p>
    <w:p w:rsidR="002872D1" w:rsidRDefault="00E41EC1" w:rsidP="001B430D">
      <w:pPr>
        <w:pStyle w:val="ListParagraph"/>
        <w:numPr>
          <w:ilvl w:val="0"/>
          <w:numId w:val="6"/>
        </w:numPr>
        <w:rPr>
          <w:rFonts w:ascii="Gentium" w:hAnsi="Gentium"/>
          <w:sz w:val="28"/>
          <w:lang w:val="en-US" w:eastAsia="en-NZ" w:bidi="he-IL"/>
        </w:rPr>
      </w:pPr>
      <w:r w:rsidRPr="002872D1">
        <w:rPr>
          <w:rFonts w:ascii="Gentium" w:hAnsi="Gentium"/>
          <w:sz w:val="28"/>
          <w:lang w:val="en-US" w:eastAsia="en-NZ" w:bidi="he-IL"/>
        </w:rPr>
        <w:t xml:space="preserve">So the first 11 verses of this chapter focused on how His leaving </w:t>
      </w:r>
      <w:r w:rsidR="002872D1">
        <w:rPr>
          <w:rFonts w:ascii="Gentium" w:hAnsi="Gentium"/>
          <w:sz w:val="28"/>
          <w:lang w:val="en-US" w:eastAsia="en-NZ" w:bidi="he-IL"/>
        </w:rPr>
        <w:t xml:space="preserve">would </w:t>
      </w:r>
      <w:r w:rsidRPr="002872D1">
        <w:rPr>
          <w:rFonts w:ascii="Gentium" w:hAnsi="Gentium"/>
          <w:sz w:val="28"/>
          <w:lang w:val="en-US" w:eastAsia="en-NZ" w:bidi="he-IL"/>
        </w:rPr>
        <w:t xml:space="preserve">reveal </w:t>
      </w:r>
      <w:r w:rsidR="002872D1">
        <w:rPr>
          <w:rFonts w:ascii="Gentium" w:hAnsi="Gentium"/>
          <w:sz w:val="28"/>
          <w:lang w:val="en-US" w:eastAsia="en-NZ" w:bidi="he-IL"/>
        </w:rPr>
        <w:t>Him as</w:t>
      </w:r>
      <w:r w:rsidRPr="002872D1">
        <w:rPr>
          <w:rFonts w:ascii="Gentium" w:hAnsi="Gentium"/>
          <w:sz w:val="28"/>
          <w:lang w:val="en-US" w:eastAsia="en-NZ" w:bidi="he-IL"/>
        </w:rPr>
        <w:t xml:space="preserve"> the Christ, the Son of God.  </w:t>
      </w:r>
      <w:r w:rsidR="002872D1">
        <w:rPr>
          <w:rFonts w:ascii="Gentium" w:hAnsi="Gentium"/>
          <w:sz w:val="28"/>
          <w:lang w:val="en-US" w:eastAsia="en-NZ" w:bidi="he-IL"/>
        </w:rPr>
        <w:t xml:space="preserve">So </w:t>
      </w:r>
      <w:r w:rsidRPr="002872D1">
        <w:rPr>
          <w:rFonts w:ascii="Gentium" w:hAnsi="Gentium"/>
          <w:sz w:val="28"/>
          <w:lang w:val="en-US" w:eastAsia="en-NZ" w:bidi="he-IL"/>
        </w:rPr>
        <w:t>He called on the disciples to believe in Him, as they believe</w:t>
      </w:r>
      <w:r w:rsidR="002872D1">
        <w:rPr>
          <w:rFonts w:ascii="Gentium" w:hAnsi="Gentium"/>
          <w:sz w:val="28"/>
          <w:lang w:val="en-US" w:eastAsia="en-NZ" w:bidi="he-IL"/>
        </w:rPr>
        <w:t>d</w:t>
      </w:r>
      <w:r w:rsidRPr="002872D1">
        <w:rPr>
          <w:rFonts w:ascii="Gentium" w:hAnsi="Gentium"/>
          <w:sz w:val="28"/>
          <w:lang w:val="en-US" w:eastAsia="en-NZ" w:bidi="he-IL"/>
        </w:rPr>
        <w:t xml:space="preserve"> in God.  He told them that He is the way, the truth, and the life, and that no </w:t>
      </w:r>
      <w:r w:rsidR="002872D1">
        <w:rPr>
          <w:rFonts w:ascii="Gentium" w:hAnsi="Gentium"/>
          <w:sz w:val="28"/>
          <w:lang w:val="en-US" w:eastAsia="en-NZ" w:bidi="he-IL"/>
        </w:rPr>
        <w:t xml:space="preserve">one </w:t>
      </w:r>
      <w:r w:rsidRPr="002872D1">
        <w:rPr>
          <w:rFonts w:ascii="Gentium" w:hAnsi="Gentium"/>
          <w:sz w:val="28"/>
          <w:lang w:val="en-US" w:eastAsia="en-NZ" w:bidi="he-IL"/>
        </w:rPr>
        <w:t>comes to the Father except through Him.</w:t>
      </w:r>
      <w:r w:rsidR="00086C4D" w:rsidRPr="002872D1">
        <w:rPr>
          <w:rFonts w:ascii="Gentium" w:hAnsi="Gentium"/>
          <w:sz w:val="28"/>
          <w:lang w:val="en-US" w:eastAsia="en-NZ" w:bidi="he-IL"/>
        </w:rPr>
        <w:t xml:space="preserve">  So </w:t>
      </w:r>
      <w:r w:rsidR="00BD7810">
        <w:rPr>
          <w:rFonts w:ascii="Gentium" w:hAnsi="Gentium"/>
          <w:sz w:val="28"/>
          <w:lang w:val="en-US" w:eastAsia="en-NZ" w:bidi="he-IL"/>
        </w:rPr>
        <w:t>that’s the “</w:t>
      </w:r>
      <w:r w:rsidR="00BD7810" w:rsidRPr="00BD7810">
        <w:rPr>
          <w:rFonts w:ascii="Gentium" w:hAnsi="Gentium"/>
          <w:i/>
          <w:sz w:val="28"/>
          <w:lang w:val="en-US" w:eastAsia="en-NZ" w:bidi="he-IL"/>
        </w:rPr>
        <w:t>believe that Jesus is the Christ, the Son of God</w:t>
      </w:r>
      <w:r w:rsidR="00BD7810">
        <w:rPr>
          <w:rFonts w:ascii="Gentium" w:hAnsi="Gentium"/>
          <w:sz w:val="28"/>
          <w:lang w:val="en-US" w:eastAsia="en-NZ" w:bidi="he-IL"/>
        </w:rPr>
        <w:t xml:space="preserve">” part.  </w:t>
      </w:r>
      <w:r w:rsidR="00B26F0F">
        <w:rPr>
          <w:rFonts w:ascii="Gentium" w:hAnsi="Gentium"/>
          <w:sz w:val="28"/>
          <w:lang w:val="en-US" w:eastAsia="en-NZ" w:bidi="he-IL"/>
        </w:rPr>
        <w:t>Th</w:t>
      </w:r>
      <w:r w:rsidR="00D85E29">
        <w:rPr>
          <w:rFonts w:ascii="Gentium" w:hAnsi="Gentium"/>
          <w:sz w:val="28"/>
          <w:lang w:val="en-US" w:eastAsia="en-NZ" w:bidi="he-IL"/>
        </w:rPr>
        <w:t>at</w:t>
      </w:r>
      <w:r w:rsidR="00B26F0F">
        <w:rPr>
          <w:rFonts w:ascii="Gentium" w:hAnsi="Gentium"/>
          <w:sz w:val="28"/>
          <w:lang w:val="en-US" w:eastAsia="en-NZ" w:bidi="he-IL"/>
        </w:rPr>
        <w:t xml:space="preserve"> was our main point last Sunday </w:t>
      </w:r>
      <w:r w:rsidR="0070629F">
        <w:rPr>
          <w:rFonts w:ascii="Gentium" w:hAnsi="Gentium"/>
          <w:sz w:val="28"/>
          <w:lang w:val="en-US" w:eastAsia="en-NZ" w:bidi="he-IL"/>
        </w:rPr>
        <w:t xml:space="preserve">– faith in Jesus Christ is our </w:t>
      </w:r>
      <w:r w:rsidR="00615332">
        <w:rPr>
          <w:rFonts w:ascii="Gentium" w:hAnsi="Gentium"/>
          <w:sz w:val="28"/>
          <w:lang w:val="en-US" w:eastAsia="en-NZ" w:bidi="he-IL"/>
        </w:rPr>
        <w:t>only hope for salvation</w:t>
      </w:r>
      <w:r w:rsidR="002872D1">
        <w:rPr>
          <w:rFonts w:ascii="Gentium" w:hAnsi="Gentium"/>
          <w:sz w:val="28"/>
          <w:lang w:val="en-US" w:eastAsia="en-NZ" w:bidi="he-IL"/>
        </w:rPr>
        <w:t>.</w:t>
      </w:r>
      <w:r w:rsidR="00615332">
        <w:rPr>
          <w:rFonts w:ascii="Gentium" w:hAnsi="Gentium"/>
          <w:sz w:val="28"/>
          <w:lang w:val="en-US" w:eastAsia="en-NZ" w:bidi="he-IL"/>
        </w:rPr>
        <w:t xml:space="preserve">  </w:t>
      </w:r>
    </w:p>
    <w:p w:rsidR="009D6674" w:rsidRDefault="00086C4D" w:rsidP="001B430D">
      <w:pPr>
        <w:pStyle w:val="ListParagraph"/>
        <w:numPr>
          <w:ilvl w:val="0"/>
          <w:numId w:val="6"/>
        </w:numPr>
        <w:rPr>
          <w:rFonts w:ascii="Gentium" w:hAnsi="Gentium"/>
          <w:sz w:val="28"/>
          <w:lang w:val="en-US" w:eastAsia="en-NZ" w:bidi="he-IL"/>
        </w:rPr>
      </w:pPr>
      <w:r w:rsidRPr="002872D1">
        <w:rPr>
          <w:rFonts w:ascii="Gentium" w:hAnsi="Gentium"/>
          <w:sz w:val="28"/>
          <w:lang w:val="en-US" w:eastAsia="en-NZ" w:bidi="he-IL"/>
        </w:rPr>
        <w:t xml:space="preserve">But </w:t>
      </w:r>
      <w:r w:rsidR="00BD7810">
        <w:rPr>
          <w:rFonts w:ascii="Gentium" w:hAnsi="Gentium"/>
          <w:sz w:val="28"/>
          <w:lang w:val="en-US" w:eastAsia="en-NZ" w:bidi="he-IL"/>
        </w:rPr>
        <w:t xml:space="preserve">the rest of </w:t>
      </w:r>
      <w:proofErr w:type="spellStart"/>
      <w:r w:rsidR="00BD7810">
        <w:rPr>
          <w:rFonts w:ascii="Gentium" w:hAnsi="Gentium"/>
          <w:sz w:val="28"/>
          <w:lang w:val="en-US" w:eastAsia="en-NZ" w:bidi="he-IL"/>
        </w:rPr>
        <w:t>ch</w:t>
      </w:r>
      <w:proofErr w:type="spellEnd"/>
      <w:r w:rsidR="00BD7810">
        <w:rPr>
          <w:rFonts w:ascii="Gentium" w:hAnsi="Gentium"/>
          <w:sz w:val="28"/>
          <w:lang w:val="en-US" w:eastAsia="en-NZ" w:bidi="he-IL"/>
        </w:rPr>
        <w:t xml:space="preserve">. 14 is about the </w:t>
      </w:r>
      <w:r w:rsidR="00B91B36">
        <w:rPr>
          <w:rFonts w:ascii="Gentium" w:hAnsi="Gentium"/>
          <w:sz w:val="28"/>
          <w:lang w:val="en-US" w:eastAsia="en-NZ" w:bidi="he-IL"/>
        </w:rPr>
        <w:t>“</w:t>
      </w:r>
      <w:r w:rsidRPr="009D6674">
        <w:rPr>
          <w:rFonts w:ascii="Gentium" w:hAnsi="Gentium"/>
          <w:i/>
          <w:sz w:val="28"/>
          <w:lang w:val="en-US" w:eastAsia="en-NZ" w:bidi="he-IL"/>
        </w:rPr>
        <w:t>that by believing</w:t>
      </w:r>
      <w:r w:rsidRPr="002872D1">
        <w:rPr>
          <w:rFonts w:ascii="Gentium" w:hAnsi="Gentium"/>
          <w:i/>
          <w:sz w:val="28"/>
          <w:u w:val="single"/>
          <w:lang w:val="en-US" w:eastAsia="en-NZ" w:bidi="he-IL"/>
        </w:rPr>
        <w:t xml:space="preserve"> </w:t>
      </w:r>
      <w:r w:rsidR="00586A38">
        <w:rPr>
          <w:rFonts w:ascii="Gentium" w:hAnsi="Gentium"/>
          <w:i/>
          <w:sz w:val="28"/>
          <w:u w:val="single"/>
          <w:lang w:val="en-US" w:eastAsia="en-NZ" w:bidi="he-IL"/>
        </w:rPr>
        <w:t>you</w:t>
      </w:r>
      <w:r w:rsidRPr="002872D1">
        <w:rPr>
          <w:rFonts w:ascii="Gentium" w:hAnsi="Gentium"/>
          <w:i/>
          <w:sz w:val="28"/>
          <w:u w:val="single"/>
          <w:lang w:val="en-US" w:eastAsia="en-NZ" w:bidi="he-IL"/>
        </w:rPr>
        <w:t xml:space="preserve"> may have life in His name</w:t>
      </w:r>
      <w:r w:rsidRPr="002872D1">
        <w:rPr>
          <w:rFonts w:ascii="Gentium" w:hAnsi="Gentium"/>
          <w:sz w:val="28"/>
          <w:lang w:val="en-US" w:eastAsia="en-NZ" w:bidi="he-IL"/>
        </w:rPr>
        <w:t>”</w:t>
      </w:r>
      <w:r w:rsidR="00BD7810">
        <w:rPr>
          <w:rFonts w:ascii="Gentium" w:hAnsi="Gentium"/>
          <w:sz w:val="28"/>
          <w:lang w:val="en-US" w:eastAsia="en-NZ" w:bidi="he-IL"/>
        </w:rPr>
        <w:t xml:space="preserve"> part.  </w:t>
      </w:r>
      <w:r w:rsidRPr="002872D1">
        <w:rPr>
          <w:rFonts w:ascii="Gentium" w:hAnsi="Gentium"/>
          <w:sz w:val="28"/>
          <w:lang w:val="en-US" w:eastAsia="en-NZ" w:bidi="he-IL"/>
        </w:rPr>
        <w:t xml:space="preserve">  Jesus wanted the disciples to know that His leaving would make for a much better relationship </w:t>
      </w:r>
      <w:r w:rsidR="009D6674">
        <w:rPr>
          <w:rFonts w:ascii="Gentium" w:hAnsi="Gentium"/>
          <w:sz w:val="28"/>
          <w:lang w:val="en-US" w:eastAsia="en-NZ" w:bidi="he-IL"/>
        </w:rPr>
        <w:t xml:space="preserve">with Him </w:t>
      </w:r>
      <w:r w:rsidRPr="002872D1">
        <w:rPr>
          <w:rFonts w:ascii="Gentium" w:hAnsi="Gentium"/>
          <w:sz w:val="28"/>
          <w:lang w:val="en-US" w:eastAsia="en-NZ" w:bidi="he-IL"/>
        </w:rPr>
        <w:t xml:space="preserve">than the physical one they had enjoyed these past few years.  He wanted them to know that His rising from the dead and being glorified as the </w:t>
      </w:r>
      <w:r w:rsidR="009D6674">
        <w:rPr>
          <w:rFonts w:ascii="Gentium" w:hAnsi="Gentium"/>
          <w:sz w:val="28"/>
          <w:lang w:val="en-US" w:eastAsia="en-NZ" w:bidi="he-IL"/>
        </w:rPr>
        <w:t xml:space="preserve">ascended </w:t>
      </w:r>
      <w:r w:rsidRPr="002872D1">
        <w:rPr>
          <w:rFonts w:ascii="Gentium" w:hAnsi="Gentium"/>
          <w:sz w:val="28"/>
          <w:lang w:val="en-US" w:eastAsia="en-NZ" w:bidi="he-IL"/>
        </w:rPr>
        <w:t xml:space="preserve">Son of God would give them life in His name.  And </w:t>
      </w:r>
      <w:r w:rsidR="0070629F">
        <w:rPr>
          <w:rFonts w:ascii="Gentium" w:hAnsi="Gentium"/>
          <w:sz w:val="28"/>
          <w:lang w:val="en-US" w:eastAsia="en-NZ" w:bidi="he-IL"/>
        </w:rPr>
        <w:t xml:space="preserve">yes, that includes eternal life in heaven, as vv1-3 explained, but it is also about the most wonderful life that a person can live </w:t>
      </w:r>
      <w:r w:rsidR="00586A38">
        <w:rPr>
          <w:rFonts w:ascii="Gentium" w:hAnsi="Gentium"/>
          <w:sz w:val="28"/>
          <w:lang w:val="en-US" w:eastAsia="en-NZ" w:bidi="he-IL"/>
        </w:rPr>
        <w:t>while</w:t>
      </w:r>
      <w:r w:rsidR="0070629F">
        <w:rPr>
          <w:rFonts w:ascii="Gentium" w:hAnsi="Gentium"/>
          <w:sz w:val="28"/>
          <w:lang w:val="en-US" w:eastAsia="en-NZ" w:bidi="he-IL"/>
        </w:rPr>
        <w:t xml:space="preserve"> on earth</w:t>
      </w:r>
      <w:r w:rsidR="006275C4">
        <w:rPr>
          <w:rFonts w:ascii="Gentium" w:hAnsi="Gentium"/>
          <w:sz w:val="28"/>
          <w:lang w:val="en-US" w:eastAsia="en-NZ" w:bidi="he-IL"/>
        </w:rPr>
        <w:t>!</w:t>
      </w:r>
      <w:r w:rsidRPr="002872D1">
        <w:rPr>
          <w:rFonts w:ascii="Gentium" w:hAnsi="Gentium"/>
          <w:sz w:val="28"/>
          <w:lang w:val="en-US" w:eastAsia="en-NZ" w:bidi="he-IL"/>
        </w:rPr>
        <w:t xml:space="preserve">  </w:t>
      </w:r>
    </w:p>
    <w:p w:rsidR="009260A0" w:rsidRPr="009D6674" w:rsidRDefault="009A315D" w:rsidP="009D6674">
      <w:pPr>
        <w:rPr>
          <w:rFonts w:ascii="Gentium" w:hAnsi="Gentium"/>
          <w:sz w:val="28"/>
          <w:lang w:val="en-US" w:eastAsia="en-NZ" w:bidi="he-IL"/>
        </w:rPr>
      </w:pPr>
      <w:r>
        <w:rPr>
          <w:rFonts w:ascii="Gentium" w:hAnsi="Gentium"/>
          <w:sz w:val="28"/>
          <w:lang w:val="en-US" w:eastAsia="en-NZ" w:bidi="he-IL"/>
        </w:rPr>
        <w:t xml:space="preserve">So </w:t>
      </w:r>
      <w:r w:rsidR="009D6674" w:rsidRPr="009D6674">
        <w:rPr>
          <w:rFonts w:ascii="Gentium" w:hAnsi="Gentium"/>
          <w:sz w:val="28"/>
          <w:lang w:val="en-US" w:eastAsia="en-NZ" w:bidi="he-IL"/>
        </w:rPr>
        <w:t>to</w:t>
      </w:r>
      <w:r w:rsidR="00086C4D" w:rsidRPr="009D6674">
        <w:rPr>
          <w:rFonts w:ascii="Gentium" w:hAnsi="Gentium"/>
          <w:sz w:val="28"/>
          <w:lang w:val="en-US" w:eastAsia="en-NZ" w:bidi="he-IL"/>
        </w:rPr>
        <w:t xml:space="preserve">day we want to </w:t>
      </w:r>
      <w:r w:rsidR="00586A38">
        <w:rPr>
          <w:rFonts w:ascii="Gentium" w:hAnsi="Gentium"/>
          <w:sz w:val="28"/>
          <w:lang w:val="en-US" w:eastAsia="en-NZ" w:bidi="he-IL"/>
        </w:rPr>
        <w:t>think about</w:t>
      </w:r>
      <w:r w:rsidR="00086C4D" w:rsidRPr="009D6674">
        <w:rPr>
          <w:rFonts w:ascii="Gentium" w:hAnsi="Gentium"/>
          <w:sz w:val="28"/>
          <w:lang w:val="en-US" w:eastAsia="en-NZ" w:bidi="he-IL"/>
        </w:rPr>
        <w:t xml:space="preserve"> </w:t>
      </w:r>
      <w:r w:rsidR="00086C4D" w:rsidRPr="009D6674">
        <w:rPr>
          <w:rFonts w:ascii="Gentium" w:hAnsi="Gentium"/>
          <w:b/>
          <w:caps/>
          <w:sz w:val="28"/>
          <w:lang w:val="en-US" w:eastAsia="en-NZ" w:bidi="he-IL"/>
        </w:rPr>
        <w:t xml:space="preserve">the wonderful life that is life </w:t>
      </w:r>
      <w:r w:rsidR="009D6674">
        <w:rPr>
          <w:rFonts w:ascii="Gentium" w:hAnsi="Gentium"/>
          <w:b/>
          <w:caps/>
          <w:sz w:val="28"/>
          <w:lang w:val="en-US" w:eastAsia="en-NZ" w:bidi="he-IL"/>
        </w:rPr>
        <w:t>in</w:t>
      </w:r>
      <w:r w:rsidR="00086C4D" w:rsidRPr="009D6674">
        <w:rPr>
          <w:rFonts w:ascii="Gentium" w:hAnsi="Gentium"/>
          <w:b/>
          <w:caps/>
          <w:sz w:val="28"/>
          <w:lang w:val="en-US" w:eastAsia="en-NZ" w:bidi="he-IL"/>
        </w:rPr>
        <w:t xml:space="preserve"> Jesus</w:t>
      </w:r>
      <w:r w:rsidR="006275C4">
        <w:rPr>
          <w:rFonts w:ascii="Gentium" w:hAnsi="Gentium"/>
          <w:b/>
          <w:caps/>
          <w:sz w:val="28"/>
          <w:lang w:val="en-US" w:eastAsia="en-NZ" w:bidi="he-IL"/>
        </w:rPr>
        <w:t>’ name</w:t>
      </w:r>
      <w:r w:rsidR="00086C4D" w:rsidRPr="009D6674">
        <w:rPr>
          <w:rFonts w:ascii="Gentium" w:hAnsi="Gentium"/>
          <w:sz w:val="28"/>
          <w:lang w:val="en-US" w:eastAsia="en-NZ" w:bidi="he-IL"/>
        </w:rPr>
        <w:t xml:space="preserve">.  And </w:t>
      </w:r>
      <w:r w:rsidR="00F41FA7">
        <w:rPr>
          <w:rFonts w:ascii="Gentium" w:hAnsi="Gentium"/>
          <w:sz w:val="28"/>
          <w:lang w:val="en-US" w:eastAsia="en-NZ" w:bidi="he-IL"/>
        </w:rPr>
        <w:t xml:space="preserve">there are seven </w:t>
      </w:r>
      <w:r w:rsidR="00086C4D" w:rsidRPr="009D6674">
        <w:rPr>
          <w:rFonts w:ascii="Gentium" w:hAnsi="Gentium"/>
          <w:sz w:val="28"/>
          <w:lang w:val="en-US" w:eastAsia="en-NZ" w:bidi="he-IL"/>
        </w:rPr>
        <w:t xml:space="preserve">things that Jesus says about </w:t>
      </w:r>
      <w:r w:rsidR="009260A0" w:rsidRPr="009D6674">
        <w:rPr>
          <w:rFonts w:ascii="Gentium" w:hAnsi="Gentium"/>
          <w:sz w:val="28"/>
          <w:lang w:val="en-US" w:eastAsia="en-NZ" w:bidi="he-IL"/>
        </w:rPr>
        <w:t xml:space="preserve">life </w:t>
      </w:r>
      <w:r w:rsidR="009D6674">
        <w:rPr>
          <w:rFonts w:ascii="Gentium" w:hAnsi="Gentium"/>
          <w:sz w:val="28"/>
          <w:lang w:val="en-US" w:eastAsia="en-NZ" w:bidi="he-IL"/>
        </w:rPr>
        <w:t>in His name</w:t>
      </w:r>
      <w:r w:rsidR="00F41FA7">
        <w:rPr>
          <w:rFonts w:ascii="Gentium" w:hAnsi="Gentium"/>
          <w:sz w:val="28"/>
          <w:lang w:val="en-US" w:eastAsia="en-NZ" w:bidi="he-IL"/>
        </w:rPr>
        <w:t xml:space="preserve"> in this passage and we will </w:t>
      </w:r>
      <w:r w:rsidR="00586A38">
        <w:rPr>
          <w:rFonts w:ascii="Gentium" w:hAnsi="Gentium"/>
          <w:sz w:val="28"/>
          <w:lang w:val="en-US" w:eastAsia="en-NZ" w:bidi="he-IL"/>
        </w:rPr>
        <w:t xml:space="preserve">only have time to consider the first two today. </w:t>
      </w:r>
    </w:p>
    <w:p w:rsidR="009260A0" w:rsidRDefault="009260A0" w:rsidP="001B430D">
      <w:pPr>
        <w:rPr>
          <w:rFonts w:ascii="Gentium" w:hAnsi="Gentium"/>
          <w:sz w:val="28"/>
          <w:lang w:val="en-US" w:eastAsia="en-NZ" w:bidi="he-IL"/>
        </w:rPr>
      </w:pPr>
    </w:p>
    <w:p w:rsidR="0049363A" w:rsidRPr="00517DBF" w:rsidRDefault="00795DCA" w:rsidP="00517DBF">
      <w:pPr>
        <w:rPr>
          <w:rFonts w:ascii="Gentium" w:hAnsi="Gentium"/>
          <w:sz w:val="28"/>
          <w:lang w:val="en-US" w:eastAsia="en-NZ" w:bidi="he-IL"/>
        </w:rPr>
      </w:pPr>
      <w:r>
        <w:rPr>
          <w:rFonts w:ascii="Gentium" w:hAnsi="Gentium"/>
          <w:sz w:val="28"/>
          <w:lang w:val="en-US" w:eastAsia="en-NZ" w:bidi="he-IL"/>
        </w:rPr>
        <w:t xml:space="preserve">But </w:t>
      </w:r>
      <w:r w:rsidR="009260A0">
        <w:rPr>
          <w:rFonts w:ascii="Gentium" w:hAnsi="Gentium"/>
          <w:sz w:val="28"/>
          <w:lang w:val="en-US" w:eastAsia="en-NZ" w:bidi="he-IL"/>
        </w:rPr>
        <w:t xml:space="preserve">before we </w:t>
      </w:r>
      <w:r>
        <w:rPr>
          <w:rFonts w:ascii="Gentium" w:hAnsi="Gentium"/>
          <w:sz w:val="28"/>
          <w:lang w:val="en-US" w:eastAsia="en-NZ" w:bidi="he-IL"/>
        </w:rPr>
        <w:t>do that</w:t>
      </w:r>
      <w:r w:rsidR="00F41FA7">
        <w:rPr>
          <w:rFonts w:ascii="Gentium" w:hAnsi="Gentium"/>
          <w:sz w:val="28"/>
          <w:lang w:val="en-US" w:eastAsia="en-NZ" w:bidi="he-IL"/>
        </w:rPr>
        <w:t xml:space="preserve">, </w:t>
      </w:r>
      <w:r>
        <w:rPr>
          <w:rFonts w:ascii="Gentium" w:hAnsi="Gentium"/>
          <w:sz w:val="28"/>
          <w:lang w:val="en-US" w:eastAsia="en-NZ" w:bidi="he-IL"/>
        </w:rPr>
        <w:t xml:space="preserve">there is one theological </w:t>
      </w:r>
      <w:r w:rsidR="00B91B36">
        <w:rPr>
          <w:rFonts w:ascii="Gentium" w:hAnsi="Gentium"/>
          <w:sz w:val="28"/>
          <w:lang w:val="en-US" w:eastAsia="en-NZ" w:bidi="he-IL"/>
        </w:rPr>
        <w:t xml:space="preserve">issue </w:t>
      </w:r>
      <w:r>
        <w:rPr>
          <w:rFonts w:ascii="Gentium" w:hAnsi="Gentium"/>
          <w:sz w:val="28"/>
          <w:lang w:val="en-US" w:eastAsia="en-NZ" w:bidi="he-IL"/>
        </w:rPr>
        <w:t xml:space="preserve">that arises in this passage </w:t>
      </w:r>
      <w:r w:rsidR="009260A0">
        <w:rPr>
          <w:rFonts w:ascii="Gentium" w:hAnsi="Gentium"/>
          <w:sz w:val="28"/>
          <w:lang w:val="en-US" w:eastAsia="en-NZ" w:bidi="he-IL"/>
        </w:rPr>
        <w:t xml:space="preserve">that I </w:t>
      </w:r>
      <w:r w:rsidR="00B91B36">
        <w:rPr>
          <w:rFonts w:ascii="Gentium" w:hAnsi="Gentium"/>
          <w:sz w:val="28"/>
          <w:lang w:val="en-US" w:eastAsia="en-NZ" w:bidi="he-IL"/>
        </w:rPr>
        <w:t xml:space="preserve">quickly </w:t>
      </w:r>
      <w:r w:rsidR="009260A0">
        <w:rPr>
          <w:rFonts w:ascii="Gentium" w:hAnsi="Gentium"/>
          <w:sz w:val="28"/>
          <w:lang w:val="en-US" w:eastAsia="en-NZ" w:bidi="he-IL"/>
        </w:rPr>
        <w:t>want to address:</w:t>
      </w:r>
      <w:r w:rsidR="00517DBF">
        <w:rPr>
          <w:rFonts w:ascii="Gentium" w:hAnsi="Gentium"/>
          <w:sz w:val="28"/>
          <w:lang w:val="en-US" w:eastAsia="en-NZ" w:bidi="he-IL"/>
        </w:rPr>
        <w:t xml:space="preserve"> </w:t>
      </w:r>
      <w:r w:rsidR="00B91B36" w:rsidRPr="00517DBF">
        <w:rPr>
          <w:rFonts w:ascii="Gentium" w:hAnsi="Gentium"/>
          <w:sz w:val="28"/>
          <w:lang w:val="en-US" w:eastAsia="en-NZ" w:bidi="he-IL"/>
        </w:rPr>
        <w:t xml:space="preserve">It arises from the words at the </w:t>
      </w:r>
      <w:r w:rsidR="000E6B28" w:rsidRPr="00517DBF">
        <w:rPr>
          <w:rFonts w:ascii="Gentium" w:hAnsi="Gentium"/>
          <w:sz w:val="28"/>
          <w:lang w:val="en-US" w:eastAsia="en-NZ" w:bidi="he-IL"/>
        </w:rPr>
        <w:t>end of v28</w:t>
      </w:r>
      <w:r w:rsidR="00B91B36" w:rsidRPr="00517DBF">
        <w:rPr>
          <w:rFonts w:ascii="Gentium" w:hAnsi="Gentium"/>
          <w:sz w:val="28"/>
          <w:lang w:val="en-US" w:eastAsia="en-NZ" w:bidi="he-IL"/>
        </w:rPr>
        <w:t xml:space="preserve"> </w:t>
      </w:r>
      <w:r w:rsidR="000E6B28" w:rsidRPr="00517DBF">
        <w:rPr>
          <w:rFonts w:ascii="Gentium" w:hAnsi="Gentium"/>
          <w:sz w:val="28"/>
          <w:lang w:val="en-US" w:eastAsia="en-NZ" w:bidi="he-IL"/>
        </w:rPr>
        <w:t>where Jesus says, “</w:t>
      </w:r>
      <w:r w:rsidR="000E6B28" w:rsidRPr="00517DBF">
        <w:rPr>
          <w:rFonts w:ascii="Gentium" w:hAnsi="Gentium"/>
          <w:b/>
          <w:i/>
          <w:sz w:val="28"/>
          <w:lang w:val="en-US" w:eastAsia="en-NZ" w:bidi="he-IL"/>
        </w:rPr>
        <w:t>For the Father is greater than I</w:t>
      </w:r>
      <w:r w:rsidR="000E6B28" w:rsidRPr="00517DBF">
        <w:rPr>
          <w:rFonts w:ascii="Gentium" w:hAnsi="Gentium"/>
          <w:sz w:val="28"/>
          <w:lang w:val="en-US" w:eastAsia="en-NZ" w:bidi="he-IL"/>
        </w:rPr>
        <w:t>.”</w:t>
      </w:r>
      <w:r w:rsidR="009D4353" w:rsidRPr="00517DBF">
        <w:rPr>
          <w:rFonts w:ascii="Gentium" w:hAnsi="Gentium"/>
          <w:sz w:val="28"/>
          <w:lang w:val="en-US" w:eastAsia="en-NZ" w:bidi="he-IL"/>
        </w:rPr>
        <w:t xml:space="preserve"> </w:t>
      </w:r>
      <w:r w:rsidR="000E6B28" w:rsidRPr="00517DBF">
        <w:rPr>
          <w:rFonts w:ascii="Gentium" w:hAnsi="Gentium"/>
          <w:sz w:val="28"/>
          <w:lang w:val="en-US" w:eastAsia="en-NZ" w:bidi="he-IL"/>
        </w:rPr>
        <w:t xml:space="preserve"> </w:t>
      </w:r>
      <w:r w:rsidR="006F366E" w:rsidRPr="00517DBF">
        <w:rPr>
          <w:rFonts w:ascii="Gentium" w:hAnsi="Gentium"/>
          <w:sz w:val="28"/>
          <w:lang w:val="en-US" w:eastAsia="en-NZ" w:bidi="he-IL"/>
        </w:rPr>
        <w:t xml:space="preserve">You see, </w:t>
      </w:r>
      <w:r w:rsidR="000E6B28" w:rsidRPr="00517DBF">
        <w:rPr>
          <w:rFonts w:ascii="Gentium" w:hAnsi="Gentium"/>
          <w:sz w:val="28"/>
          <w:lang w:val="en-US" w:eastAsia="en-NZ" w:bidi="he-IL"/>
        </w:rPr>
        <w:t>this is one of those verses</w:t>
      </w:r>
      <w:r w:rsidR="007B1871" w:rsidRPr="00517DBF">
        <w:rPr>
          <w:rFonts w:ascii="Gentium" w:hAnsi="Gentium"/>
          <w:sz w:val="28"/>
          <w:lang w:val="en-US" w:eastAsia="en-NZ" w:bidi="he-IL"/>
        </w:rPr>
        <w:t xml:space="preserve"> that JWs </w:t>
      </w:r>
      <w:r w:rsidR="006F366E" w:rsidRPr="00517DBF">
        <w:rPr>
          <w:rFonts w:ascii="Gentium" w:hAnsi="Gentium"/>
          <w:sz w:val="28"/>
          <w:lang w:val="en-US" w:eastAsia="en-NZ" w:bidi="he-IL"/>
        </w:rPr>
        <w:t xml:space="preserve">or others who deny </w:t>
      </w:r>
      <w:r w:rsidR="0049363A" w:rsidRPr="00517DBF">
        <w:rPr>
          <w:rFonts w:ascii="Gentium" w:hAnsi="Gentium"/>
          <w:sz w:val="28"/>
          <w:lang w:val="en-US" w:eastAsia="en-NZ" w:bidi="he-IL"/>
        </w:rPr>
        <w:t>Jesus</w:t>
      </w:r>
      <w:r w:rsidR="006F366E" w:rsidRPr="00517DBF">
        <w:rPr>
          <w:rFonts w:ascii="Gentium" w:hAnsi="Gentium"/>
          <w:sz w:val="28"/>
          <w:lang w:val="en-US" w:eastAsia="en-NZ" w:bidi="he-IL"/>
        </w:rPr>
        <w:t xml:space="preserve">’ equality with God </w:t>
      </w:r>
      <w:r w:rsidR="00517DBF">
        <w:rPr>
          <w:rFonts w:ascii="Gentium" w:hAnsi="Gentium"/>
          <w:sz w:val="28"/>
          <w:lang w:val="en-US" w:eastAsia="en-NZ" w:bidi="he-IL"/>
        </w:rPr>
        <w:t xml:space="preserve">turn to </w:t>
      </w:r>
      <w:r w:rsidR="0049363A" w:rsidRPr="00517DBF">
        <w:rPr>
          <w:rFonts w:ascii="Gentium" w:hAnsi="Gentium"/>
          <w:sz w:val="28"/>
          <w:lang w:val="en-US" w:eastAsia="en-NZ" w:bidi="he-IL"/>
        </w:rPr>
        <w:t xml:space="preserve">as proof of their </w:t>
      </w:r>
      <w:r w:rsidR="00517DBF">
        <w:rPr>
          <w:rFonts w:ascii="Gentium" w:hAnsi="Gentium"/>
          <w:sz w:val="28"/>
          <w:lang w:val="en-US" w:eastAsia="en-NZ" w:bidi="he-IL"/>
        </w:rPr>
        <w:t>claims</w:t>
      </w:r>
      <w:r w:rsidR="0049363A" w:rsidRPr="00517DBF">
        <w:rPr>
          <w:rFonts w:ascii="Gentium" w:hAnsi="Gentium"/>
          <w:sz w:val="28"/>
          <w:lang w:val="en-US" w:eastAsia="en-NZ" w:bidi="he-IL"/>
        </w:rPr>
        <w:t>.  See!</w:t>
      </w:r>
      <w:r w:rsidR="00D7485C" w:rsidRPr="00517DBF">
        <w:rPr>
          <w:rFonts w:ascii="Gentium" w:hAnsi="Gentium"/>
          <w:sz w:val="28"/>
          <w:lang w:val="en-US" w:eastAsia="en-NZ" w:bidi="he-IL"/>
        </w:rPr>
        <w:t xml:space="preserve"> </w:t>
      </w:r>
      <w:proofErr w:type="gramStart"/>
      <w:r w:rsidR="00D7485C" w:rsidRPr="00517DBF">
        <w:rPr>
          <w:rFonts w:ascii="Gentium" w:hAnsi="Gentium"/>
          <w:sz w:val="28"/>
          <w:lang w:val="en-US" w:eastAsia="en-NZ" w:bidi="he-IL"/>
        </w:rPr>
        <w:t>t</w:t>
      </w:r>
      <w:r w:rsidR="0049363A" w:rsidRPr="00517DBF">
        <w:rPr>
          <w:rFonts w:ascii="Gentium" w:hAnsi="Gentium"/>
          <w:sz w:val="28"/>
          <w:lang w:val="en-US" w:eastAsia="en-NZ" w:bidi="he-IL"/>
        </w:rPr>
        <w:t>hey</w:t>
      </w:r>
      <w:proofErr w:type="gramEnd"/>
      <w:r w:rsidR="0049363A" w:rsidRPr="00517DBF">
        <w:rPr>
          <w:rFonts w:ascii="Gentium" w:hAnsi="Gentium"/>
          <w:sz w:val="28"/>
          <w:lang w:val="en-US" w:eastAsia="en-NZ" w:bidi="he-IL"/>
        </w:rPr>
        <w:t xml:space="preserve"> say, Jesus said that the Father is “greater” than He is.</w:t>
      </w:r>
      <w:r w:rsidR="000E6B28" w:rsidRPr="00517DBF">
        <w:rPr>
          <w:rFonts w:ascii="Gentium" w:hAnsi="Gentium"/>
          <w:sz w:val="28"/>
          <w:lang w:val="en-US" w:eastAsia="en-NZ" w:bidi="he-IL"/>
        </w:rPr>
        <w:t xml:space="preserve">  </w:t>
      </w:r>
      <w:r w:rsidR="0049363A" w:rsidRPr="00517DBF">
        <w:rPr>
          <w:rFonts w:ascii="Gentium" w:hAnsi="Gentium"/>
          <w:sz w:val="28"/>
          <w:lang w:val="en-US" w:eastAsia="en-NZ" w:bidi="he-IL"/>
        </w:rPr>
        <w:t xml:space="preserve">So He cannot be equally God with the Father.  </w:t>
      </w:r>
    </w:p>
    <w:p w:rsidR="00E57B80" w:rsidRPr="00D7485C" w:rsidRDefault="0049363A" w:rsidP="00517DBF">
      <w:pPr>
        <w:pStyle w:val="ListParagraph"/>
        <w:numPr>
          <w:ilvl w:val="0"/>
          <w:numId w:val="5"/>
        </w:numPr>
        <w:rPr>
          <w:rFonts w:ascii="Gentium" w:hAnsi="Gentium"/>
          <w:sz w:val="28"/>
          <w:szCs w:val="28"/>
        </w:rPr>
      </w:pPr>
      <w:r>
        <w:rPr>
          <w:rFonts w:ascii="Gentium" w:hAnsi="Gentium"/>
          <w:sz w:val="28"/>
          <w:lang w:val="en-US" w:eastAsia="en-NZ" w:bidi="he-IL"/>
        </w:rPr>
        <w:t xml:space="preserve">But </w:t>
      </w:r>
      <w:r w:rsidR="00D7485C">
        <w:rPr>
          <w:rFonts w:ascii="Gentium" w:hAnsi="Gentium"/>
          <w:sz w:val="28"/>
          <w:lang w:val="en-US" w:eastAsia="en-NZ" w:bidi="he-IL"/>
        </w:rPr>
        <w:t>we have already heard Jesus say,</w:t>
      </w:r>
      <w:r w:rsidR="00D7485C" w:rsidRPr="00D7485C">
        <w:rPr>
          <w:rFonts w:ascii="Gentium" w:hAnsi="Gentium" w:cs="Gentium"/>
          <w:bCs/>
          <w:sz w:val="28"/>
          <w:lang w:val="en-US" w:eastAsia="en-NZ" w:bidi="he-IL"/>
        </w:rPr>
        <w:t xml:space="preserve"> “</w:t>
      </w:r>
      <w:r w:rsidR="00D7485C" w:rsidRPr="00D7485C">
        <w:rPr>
          <w:rFonts w:ascii="Gentium" w:hAnsi="Gentium"/>
          <w:i/>
          <w:sz w:val="28"/>
          <w:lang w:val="en-US" w:eastAsia="en-NZ" w:bidi="he-IL"/>
        </w:rPr>
        <w:t>I and the Father are one</w:t>
      </w:r>
      <w:r w:rsidR="00D7485C" w:rsidRPr="00D7485C">
        <w:rPr>
          <w:rFonts w:ascii="Gentium" w:hAnsi="Gentium"/>
          <w:sz w:val="28"/>
          <w:lang w:val="en-US" w:eastAsia="en-NZ" w:bidi="he-IL"/>
        </w:rPr>
        <w:t>”</w:t>
      </w:r>
      <w:r w:rsidR="00D7485C">
        <w:rPr>
          <w:rFonts w:ascii="Gentium" w:hAnsi="Gentium"/>
          <w:sz w:val="28"/>
          <w:lang w:val="en-US" w:eastAsia="en-NZ" w:bidi="he-IL"/>
        </w:rPr>
        <w:t xml:space="preserve"> in </w:t>
      </w:r>
      <w:r w:rsidR="00D7485C" w:rsidRPr="00D7485C">
        <w:rPr>
          <w:rFonts w:ascii="Gentium" w:hAnsi="Gentium"/>
          <w:b/>
          <w:sz w:val="28"/>
          <w:lang w:val="en-US" w:eastAsia="en-NZ" w:bidi="he-IL"/>
        </w:rPr>
        <w:t>10:30</w:t>
      </w:r>
      <w:r w:rsidR="00D7485C">
        <w:rPr>
          <w:rFonts w:ascii="Gentium" w:hAnsi="Gentium"/>
          <w:sz w:val="28"/>
          <w:lang w:val="en-US" w:eastAsia="en-NZ" w:bidi="he-IL"/>
        </w:rPr>
        <w:t xml:space="preserve">.  </w:t>
      </w:r>
      <w:r w:rsidRPr="00D7485C">
        <w:rPr>
          <w:rFonts w:ascii="Gentium" w:hAnsi="Gentium" w:cs="Gentium"/>
          <w:bCs/>
          <w:sz w:val="28"/>
          <w:lang w:val="en-US" w:eastAsia="en-NZ" w:bidi="he-IL"/>
        </w:rPr>
        <w:t>In</w:t>
      </w:r>
      <w:r w:rsidRPr="00D7485C">
        <w:rPr>
          <w:rFonts w:ascii="Gentium" w:hAnsi="Gentium" w:cs="Gentium"/>
          <w:b/>
          <w:bCs/>
          <w:sz w:val="28"/>
          <w:lang w:val="en-US" w:eastAsia="en-NZ" w:bidi="he-IL"/>
        </w:rPr>
        <w:t xml:space="preserve"> John 5:18</w:t>
      </w:r>
      <w:r w:rsidRPr="00D7485C">
        <w:rPr>
          <w:rFonts w:ascii="Gentium" w:hAnsi="Gentium" w:cs="Gentium"/>
          <w:bCs/>
          <w:sz w:val="28"/>
          <w:lang w:val="en-US" w:eastAsia="en-NZ" w:bidi="he-IL"/>
        </w:rPr>
        <w:t>, the Jewish leaders, having heard Jesus speak</w:t>
      </w:r>
      <w:r w:rsidR="00D7485C">
        <w:rPr>
          <w:rFonts w:ascii="Gentium" w:hAnsi="Gentium" w:cs="Gentium"/>
          <w:bCs/>
          <w:sz w:val="28"/>
          <w:lang w:val="en-US" w:eastAsia="en-NZ" w:bidi="he-IL"/>
        </w:rPr>
        <w:t xml:space="preserve"> ab</w:t>
      </w:r>
      <w:r w:rsidRPr="00D7485C">
        <w:rPr>
          <w:rFonts w:ascii="Gentium" w:hAnsi="Gentium" w:cs="Gentium"/>
          <w:bCs/>
          <w:sz w:val="28"/>
          <w:lang w:val="en-US" w:eastAsia="en-NZ" w:bidi="he-IL"/>
        </w:rPr>
        <w:t>out Himself, were trying to kill Him, because “</w:t>
      </w:r>
      <w:r w:rsidRPr="00D7485C">
        <w:rPr>
          <w:rFonts w:ascii="Gentium" w:hAnsi="Gentium" w:cs="Gentium"/>
          <w:bCs/>
          <w:i/>
          <w:sz w:val="28"/>
          <w:lang w:val="en-US" w:eastAsia="en-NZ" w:bidi="he-IL"/>
        </w:rPr>
        <w:t>He</w:t>
      </w:r>
      <w:r w:rsidRPr="00D7485C">
        <w:rPr>
          <w:rFonts w:ascii="Gentium" w:hAnsi="Gentium"/>
          <w:i/>
          <w:sz w:val="28"/>
          <w:lang w:val="en-US" w:eastAsia="en-NZ" w:bidi="he-IL"/>
        </w:rPr>
        <w:t xml:space="preserve"> was even calling God </w:t>
      </w:r>
      <w:r w:rsidR="00D7485C">
        <w:rPr>
          <w:rFonts w:ascii="Gentium" w:hAnsi="Gentium"/>
          <w:i/>
          <w:sz w:val="28"/>
          <w:lang w:val="en-US" w:eastAsia="en-NZ" w:bidi="he-IL"/>
        </w:rPr>
        <w:t>H</w:t>
      </w:r>
      <w:r w:rsidRPr="00D7485C">
        <w:rPr>
          <w:rFonts w:ascii="Gentium" w:hAnsi="Gentium"/>
          <w:i/>
          <w:sz w:val="28"/>
          <w:lang w:val="en-US" w:eastAsia="en-NZ" w:bidi="he-IL"/>
        </w:rPr>
        <w:t>is own Father, making Himself equal with God</w:t>
      </w:r>
      <w:r w:rsidRPr="00D7485C">
        <w:rPr>
          <w:rFonts w:ascii="Gentium" w:hAnsi="Gentium"/>
          <w:sz w:val="28"/>
          <w:lang w:val="en-US" w:eastAsia="en-NZ" w:bidi="he-IL"/>
        </w:rPr>
        <w:t xml:space="preserve">.”  </w:t>
      </w:r>
      <w:r w:rsidR="00517DBF">
        <w:rPr>
          <w:rFonts w:ascii="Gentium" w:hAnsi="Gentium"/>
          <w:sz w:val="28"/>
          <w:lang w:val="en-US" w:eastAsia="en-NZ" w:bidi="he-IL"/>
        </w:rPr>
        <w:t xml:space="preserve">They knew what Jesus was claiming.  </w:t>
      </w:r>
      <w:r w:rsidR="00D7485C">
        <w:rPr>
          <w:rFonts w:ascii="Gentium" w:hAnsi="Gentium"/>
          <w:sz w:val="28"/>
          <w:lang w:val="en-US" w:eastAsia="en-NZ" w:bidi="he-IL"/>
        </w:rPr>
        <w:t>And later on in John, Thomas will proclaim Jesus to be his God and Jesus accepts Thomas’s profession of faith.  So Jesus is one with and equal in majesty with the Father.</w:t>
      </w:r>
    </w:p>
    <w:p w:rsidR="00517DBF" w:rsidRPr="00517DBF" w:rsidRDefault="0049363A" w:rsidP="00517DBF">
      <w:pPr>
        <w:pStyle w:val="ListParagraph"/>
        <w:numPr>
          <w:ilvl w:val="0"/>
          <w:numId w:val="5"/>
        </w:numPr>
        <w:rPr>
          <w:rFonts w:ascii="Gentium" w:hAnsi="Gentium"/>
          <w:sz w:val="28"/>
          <w:szCs w:val="28"/>
        </w:rPr>
      </w:pPr>
      <w:r w:rsidRPr="00E57B80">
        <w:rPr>
          <w:rFonts w:ascii="Gentium" w:hAnsi="Gentium"/>
          <w:sz w:val="28"/>
          <w:lang w:val="en-US" w:eastAsia="en-NZ" w:bidi="he-IL"/>
        </w:rPr>
        <w:t>What</w:t>
      </w:r>
      <w:r w:rsidR="00D7485C">
        <w:rPr>
          <w:rFonts w:ascii="Gentium" w:hAnsi="Gentium"/>
          <w:sz w:val="28"/>
          <w:lang w:val="en-US" w:eastAsia="en-NZ" w:bidi="he-IL"/>
        </w:rPr>
        <w:t xml:space="preserve"> He</w:t>
      </w:r>
      <w:r w:rsidRPr="00E57B80">
        <w:rPr>
          <w:rFonts w:ascii="Gentium" w:hAnsi="Gentium"/>
          <w:sz w:val="28"/>
          <w:lang w:val="en-US" w:eastAsia="en-NZ" w:bidi="he-IL"/>
        </w:rPr>
        <w:t xml:space="preserve"> says here in v28 is </w:t>
      </w:r>
      <w:r w:rsidR="00E57B80" w:rsidRPr="00E57B80">
        <w:rPr>
          <w:rFonts w:ascii="Gentium" w:hAnsi="Gentium"/>
          <w:sz w:val="28"/>
          <w:lang w:val="en-US" w:eastAsia="en-NZ" w:bidi="he-IL"/>
        </w:rPr>
        <w:t xml:space="preserve">not </w:t>
      </w:r>
      <w:r w:rsidRPr="00E57B80">
        <w:rPr>
          <w:rFonts w:ascii="Gentium" w:hAnsi="Gentium"/>
          <w:sz w:val="28"/>
          <w:lang w:val="en-US" w:eastAsia="en-NZ" w:bidi="he-IL"/>
        </w:rPr>
        <w:t>about</w:t>
      </w:r>
      <w:r w:rsidR="00E57B80" w:rsidRPr="00E57B80">
        <w:rPr>
          <w:rFonts w:ascii="Gentium" w:hAnsi="Gentium"/>
          <w:sz w:val="28"/>
          <w:lang w:val="en-US" w:eastAsia="en-NZ" w:bidi="he-IL"/>
        </w:rPr>
        <w:t xml:space="preserve"> His essential being but about </w:t>
      </w:r>
      <w:r w:rsidR="00850171">
        <w:rPr>
          <w:rFonts w:ascii="Gentium" w:hAnsi="Gentium"/>
          <w:sz w:val="28"/>
          <w:lang w:val="en-US" w:eastAsia="en-NZ" w:bidi="he-IL"/>
        </w:rPr>
        <w:t xml:space="preserve">His time on earth </w:t>
      </w:r>
      <w:r w:rsidR="00E57B80" w:rsidRPr="00E57B80">
        <w:rPr>
          <w:rFonts w:ascii="Gentium" w:hAnsi="Gentium"/>
          <w:sz w:val="28"/>
          <w:lang w:val="en-US" w:eastAsia="en-NZ" w:bidi="he-IL"/>
        </w:rPr>
        <w:t xml:space="preserve">as a human being.  </w:t>
      </w:r>
      <w:r w:rsidR="00E57B80" w:rsidRPr="001971F7">
        <w:rPr>
          <w:rFonts w:ascii="Gentium" w:hAnsi="Gentium" w:cs="Gentium"/>
          <w:bCs/>
          <w:sz w:val="28"/>
          <w:lang w:val="en-US" w:eastAsia="en-NZ" w:bidi="he-IL"/>
        </w:rPr>
        <w:t xml:space="preserve">In </w:t>
      </w:r>
      <w:r w:rsidR="00E57B80" w:rsidRPr="001971F7">
        <w:rPr>
          <w:rFonts w:ascii="Gentium" w:hAnsi="Gentium" w:cs="Gentium"/>
          <w:b/>
          <w:bCs/>
          <w:sz w:val="28"/>
          <w:lang w:val="en-US" w:eastAsia="en-NZ" w:bidi="he-IL"/>
        </w:rPr>
        <w:t>Philippians 2</w:t>
      </w:r>
      <w:r w:rsidR="00E57B80" w:rsidRPr="001971F7">
        <w:rPr>
          <w:rFonts w:ascii="Gentium" w:hAnsi="Gentium" w:cs="Gentium"/>
          <w:bCs/>
          <w:sz w:val="28"/>
          <w:lang w:val="en-US" w:eastAsia="en-NZ" w:bidi="he-IL"/>
        </w:rPr>
        <w:t xml:space="preserve">, we are told </w:t>
      </w:r>
      <w:r w:rsidR="005E6A6F">
        <w:rPr>
          <w:rFonts w:ascii="Gentium" w:hAnsi="Gentium" w:cs="Gentium"/>
          <w:bCs/>
          <w:sz w:val="28"/>
          <w:lang w:val="en-US" w:eastAsia="en-NZ" w:bidi="he-IL"/>
        </w:rPr>
        <w:t>that</w:t>
      </w:r>
      <w:r w:rsidR="00E57B80" w:rsidRPr="001971F7">
        <w:rPr>
          <w:rFonts w:ascii="Gentium" w:hAnsi="Gentium" w:cs="Gentium"/>
          <w:bCs/>
          <w:sz w:val="28"/>
          <w:lang w:val="en-US" w:eastAsia="en-NZ" w:bidi="he-IL"/>
        </w:rPr>
        <w:t xml:space="preserve"> Jesus</w:t>
      </w:r>
      <w:r w:rsidR="005E6A6F">
        <w:rPr>
          <w:rFonts w:ascii="Gentium" w:hAnsi="Gentium" w:cs="Gentium"/>
          <w:bCs/>
          <w:sz w:val="28"/>
          <w:lang w:val="en-US" w:eastAsia="en-NZ" w:bidi="he-IL"/>
        </w:rPr>
        <w:t>,</w:t>
      </w:r>
      <w:r w:rsidR="00E57B80" w:rsidRPr="001971F7">
        <w:rPr>
          <w:rFonts w:ascii="Gentium" w:hAnsi="Gentium" w:cs="Gentium"/>
          <w:bCs/>
          <w:sz w:val="28"/>
          <w:lang w:val="en-US" w:eastAsia="en-NZ" w:bidi="he-IL"/>
        </w:rPr>
        <w:t xml:space="preserve"> “</w:t>
      </w:r>
      <w:r w:rsidR="00E57B80" w:rsidRPr="001971F7">
        <w:rPr>
          <w:rFonts w:ascii="Gentium" w:hAnsi="Gentium"/>
          <w:i/>
          <w:sz w:val="28"/>
          <w:lang w:val="en-US" w:eastAsia="en-NZ" w:bidi="he-IL"/>
        </w:rPr>
        <w:t xml:space="preserve">though </w:t>
      </w:r>
      <w:r w:rsidR="00483F81" w:rsidRPr="001971F7">
        <w:rPr>
          <w:rFonts w:ascii="Gentium" w:hAnsi="Gentium"/>
          <w:i/>
          <w:sz w:val="28"/>
          <w:lang w:val="en-US" w:eastAsia="en-NZ" w:bidi="he-IL"/>
        </w:rPr>
        <w:t>H</w:t>
      </w:r>
      <w:r w:rsidR="00E57B80" w:rsidRPr="001971F7">
        <w:rPr>
          <w:rFonts w:ascii="Gentium" w:hAnsi="Gentium"/>
          <w:i/>
          <w:sz w:val="28"/>
          <w:lang w:val="en-US" w:eastAsia="en-NZ" w:bidi="he-IL"/>
        </w:rPr>
        <w:t xml:space="preserve">e was </w:t>
      </w:r>
      <w:r w:rsidR="00483F81" w:rsidRPr="001971F7">
        <w:rPr>
          <w:rFonts w:ascii="Gentium" w:hAnsi="Gentium"/>
          <w:i/>
          <w:sz w:val="28"/>
          <w:lang w:val="en-US" w:eastAsia="en-NZ" w:bidi="he-IL"/>
        </w:rPr>
        <w:t>[God in heaven]</w:t>
      </w:r>
      <w:r w:rsidR="00E57B80" w:rsidRPr="001971F7">
        <w:rPr>
          <w:rFonts w:ascii="Gentium" w:hAnsi="Gentium"/>
          <w:i/>
          <w:sz w:val="28"/>
          <w:lang w:val="en-US" w:eastAsia="en-NZ" w:bidi="he-IL"/>
        </w:rPr>
        <w:t xml:space="preserve">, did not count equality with God a thing to </w:t>
      </w:r>
      <w:r w:rsidR="005E6A6F">
        <w:rPr>
          <w:rFonts w:ascii="Gentium" w:hAnsi="Gentium"/>
          <w:i/>
          <w:sz w:val="28"/>
          <w:lang w:val="en-US" w:eastAsia="en-NZ" w:bidi="he-IL"/>
        </w:rPr>
        <w:t>[hold on]</w:t>
      </w:r>
      <w:r w:rsidR="00483F81" w:rsidRPr="001971F7">
        <w:rPr>
          <w:rFonts w:ascii="Gentium" w:hAnsi="Gentium"/>
          <w:i/>
          <w:sz w:val="28"/>
          <w:lang w:val="en-US" w:eastAsia="en-NZ" w:bidi="he-IL"/>
        </w:rPr>
        <w:t xml:space="preserve"> to, </w:t>
      </w:r>
      <w:r w:rsidR="00E57B80" w:rsidRPr="001971F7">
        <w:rPr>
          <w:rFonts w:ascii="Gentium" w:hAnsi="Gentium"/>
          <w:i/>
          <w:sz w:val="28"/>
          <w:lang w:val="en-US" w:eastAsia="en-NZ" w:bidi="he-IL"/>
        </w:rPr>
        <w:t xml:space="preserve">but made </w:t>
      </w:r>
      <w:r w:rsidR="00483F81" w:rsidRPr="001971F7">
        <w:rPr>
          <w:rFonts w:ascii="Gentium" w:hAnsi="Gentium"/>
          <w:i/>
          <w:sz w:val="28"/>
          <w:lang w:val="en-US" w:eastAsia="en-NZ" w:bidi="he-IL"/>
        </w:rPr>
        <w:t xml:space="preserve">Himself nothing … </w:t>
      </w:r>
      <w:r w:rsidR="00E57B80" w:rsidRPr="001971F7">
        <w:rPr>
          <w:rFonts w:ascii="Gentium" w:hAnsi="Gentium"/>
          <w:i/>
          <w:sz w:val="28"/>
          <w:lang w:val="en-US" w:eastAsia="en-NZ" w:bidi="he-IL"/>
        </w:rPr>
        <w:t>being born in the likeness of men</w:t>
      </w:r>
      <w:r w:rsidR="00483F81" w:rsidRPr="001971F7">
        <w:rPr>
          <w:rFonts w:ascii="Gentium" w:hAnsi="Gentium"/>
          <w:sz w:val="28"/>
          <w:lang w:val="en-US" w:eastAsia="en-NZ" w:bidi="he-IL"/>
        </w:rPr>
        <w:t xml:space="preserve">.”  </w:t>
      </w:r>
      <w:r w:rsidR="00850171" w:rsidRPr="001971F7">
        <w:rPr>
          <w:rFonts w:ascii="Gentium" w:hAnsi="Gentium"/>
          <w:sz w:val="28"/>
          <w:lang w:val="en-US" w:eastAsia="en-NZ" w:bidi="he-IL"/>
        </w:rPr>
        <w:t>Jesus voluntarily</w:t>
      </w:r>
      <w:r w:rsidR="005E6A6F">
        <w:rPr>
          <w:rFonts w:ascii="Gentium" w:hAnsi="Gentium"/>
          <w:sz w:val="28"/>
          <w:lang w:val="en-US" w:eastAsia="en-NZ" w:bidi="he-IL"/>
        </w:rPr>
        <w:t xml:space="preserve"> gave up </w:t>
      </w:r>
      <w:r w:rsidR="00850171" w:rsidRPr="001971F7">
        <w:rPr>
          <w:rFonts w:ascii="Gentium" w:hAnsi="Gentium"/>
          <w:sz w:val="28"/>
          <w:lang w:val="en-US" w:eastAsia="en-NZ" w:bidi="he-IL"/>
        </w:rPr>
        <w:t xml:space="preserve">the position of majesty </w:t>
      </w:r>
      <w:r w:rsidR="00850171" w:rsidRPr="001971F7">
        <w:rPr>
          <w:rFonts w:ascii="Gentium" w:hAnsi="Gentium"/>
          <w:sz w:val="28"/>
          <w:lang w:val="en-US" w:eastAsia="en-NZ" w:bidi="he-IL"/>
        </w:rPr>
        <w:lastRenderedPageBreak/>
        <w:t>that He shared with the Father in heaven to live on earth as a lowly human being</w:t>
      </w:r>
      <w:r w:rsidR="002D7C07">
        <w:rPr>
          <w:rFonts w:ascii="Gentium" w:hAnsi="Gentium"/>
          <w:sz w:val="28"/>
          <w:lang w:val="en-US" w:eastAsia="en-NZ" w:bidi="he-IL"/>
        </w:rPr>
        <w:t>,</w:t>
      </w:r>
      <w:r w:rsidR="00152333">
        <w:rPr>
          <w:rFonts w:ascii="Gentium" w:hAnsi="Gentium"/>
          <w:sz w:val="28"/>
          <w:lang w:val="en-US" w:eastAsia="en-NZ" w:bidi="he-IL"/>
        </w:rPr>
        <w:t xml:space="preserve"> where He needed to have His nappy changed and be fed</w:t>
      </w:r>
      <w:r w:rsidR="002D7C07">
        <w:rPr>
          <w:rFonts w:ascii="Gentium" w:hAnsi="Gentium"/>
          <w:sz w:val="28"/>
          <w:lang w:val="en-US" w:eastAsia="en-NZ" w:bidi="he-IL"/>
        </w:rPr>
        <w:t>,</w:t>
      </w:r>
      <w:r w:rsidR="00152333">
        <w:rPr>
          <w:rFonts w:ascii="Gentium" w:hAnsi="Gentium"/>
          <w:sz w:val="28"/>
          <w:lang w:val="en-US" w:eastAsia="en-NZ" w:bidi="he-IL"/>
        </w:rPr>
        <w:t xml:space="preserve"> and </w:t>
      </w:r>
      <w:r w:rsidR="00517DBF">
        <w:rPr>
          <w:rFonts w:ascii="Gentium" w:hAnsi="Gentium"/>
          <w:sz w:val="28"/>
          <w:lang w:val="en-US" w:eastAsia="en-NZ" w:bidi="he-IL"/>
        </w:rPr>
        <w:t xml:space="preserve">where He was </w:t>
      </w:r>
      <w:r w:rsidR="00152333">
        <w:rPr>
          <w:rFonts w:ascii="Gentium" w:hAnsi="Gentium"/>
          <w:sz w:val="28"/>
          <w:lang w:val="en-US" w:eastAsia="en-NZ" w:bidi="he-IL"/>
        </w:rPr>
        <w:t>spat on and crucified</w:t>
      </w:r>
      <w:r w:rsidR="00850171" w:rsidRPr="001971F7">
        <w:rPr>
          <w:rFonts w:ascii="Gentium" w:hAnsi="Gentium"/>
          <w:sz w:val="28"/>
          <w:lang w:val="en-US" w:eastAsia="en-NZ" w:bidi="he-IL"/>
        </w:rPr>
        <w:t xml:space="preserve">.  </w:t>
      </w:r>
      <w:r w:rsidR="00152333">
        <w:rPr>
          <w:rFonts w:ascii="Gentium" w:hAnsi="Gentium"/>
          <w:sz w:val="28"/>
          <w:lang w:val="en-US" w:eastAsia="en-NZ" w:bidi="he-IL"/>
        </w:rPr>
        <w:t>It is His time as a human being</w:t>
      </w:r>
      <w:r w:rsidR="00517DBF">
        <w:rPr>
          <w:rFonts w:ascii="Gentium" w:hAnsi="Gentium"/>
          <w:sz w:val="28"/>
          <w:lang w:val="en-US" w:eastAsia="en-NZ" w:bidi="he-IL"/>
        </w:rPr>
        <w:t xml:space="preserve">, with all of its </w:t>
      </w:r>
      <w:proofErr w:type="gramStart"/>
      <w:r w:rsidR="00517DBF">
        <w:rPr>
          <w:rFonts w:ascii="Gentium" w:hAnsi="Gentium"/>
          <w:sz w:val="28"/>
          <w:lang w:val="en-US" w:eastAsia="en-NZ" w:bidi="he-IL"/>
        </w:rPr>
        <w:t>limitations,</w:t>
      </w:r>
      <w:r w:rsidR="00152333">
        <w:rPr>
          <w:rFonts w:ascii="Gentium" w:hAnsi="Gentium"/>
          <w:sz w:val="28"/>
          <w:lang w:val="en-US" w:eastAsia="en-NZ" w:bidi="he-IL"/>
        </w:rPr>
        <w:t xml:space="preserve"> that</w:t>
      </w:r>
      <w:proofErr w:type="gramEnd"/>
      <w:r w:rsidR="00152333">
        <w:rPr>
          <w:rFonts w:ascii="Gentium" w:hAnsi="Gentium"/>
          <w:sz w:val="28"/>
          <w:lang w:val="en-US" w:eastAsia="en-NZ" w:bidi="he-IL"/>
        </w:rPr>
        <w:t xml:space="preserve"> He is referring to when He describes the </w:t>
      </w:r>
      <w:r w:rsidR="002D7C07">
        <w:rPr>
          <w:rFonts w:ascii="Gentium" w:hAnsi="Gentium"/>
          <w:sz w:val="28"/>
          <w:lang w:val="en-US" w:eastAsia="en-NZ" w:bidi="he-IL"/>
        </w:rPr>
        <w:t>F</w:t>
      </w:r>
      <w:r w:rsidR="00152333">
        <w:rPr>
          <w:rFonts w:ascii="Gentium" w:hAnsi="Gentium"/>
          <w:sz w:val="28"/>
          <w:lang w:val="en-US" w:eastAsia="en-NZ" w:bidi="he-IL"/>
        </w:rPr>
        <w:t xml:space="preserve">ather </w:t>
      </w:r>
      <w:r w:rsidR="00292619">
        <w:rPr>
          <w:rFonts w:ascii="Gentium" w:hAnsi="Gentium"/>
          <w:sz w:val="28"/>
          <w:lang w:val="en-US" w:eastAsia="en-NZ" w:bidi="he-IL"/>
        </w:rPr>
        <w:t>as</w:t>
      </w:r>
      <w:r w:rsidR="00483F81" w:rsidRPr="001971F7">
        <w:rPr>
          <w:rFonts w:ascii="Gentium" w:hAnsi="Gentium"/>
          <w:sz w:val="28"/>
          <w:lang w:val="en-US" w:eastAsia="en-NZ" w:bidi="he-IL"/>
        </w:rPr>
        <w:t xml:space="preserve"> </w:t>
      </w:r>
      <w:r w:rsidR="00292619">
        <w:rPr>
          <w:rFonts w:ascii="Gentium" w:hAnsi="Gentium"/>
          <w:sz w:val="28"/>
          <w:lang w:val="en-US" w:eastAsia="en-NZ" w:bidi="he-IL"/>
        </w:rPr>
        <w:t>“</w:t>
      </w:r>
      <w:r w:rsidR="00483F81" w:rsidRPr="001971F7">
        <w:rPr>
          <w:rFonts w:ascii="Gentium" w:hAnsi="Gentium"/>
          <w:i/>
          <w:sz w:val="28"/>
          <w:lang w:val="en-US" w:eastAsia="en-NZ" w:bidi="he-IL"/>
        </w:rPr>
        <w:t xml:space="preserve">greater than He </w:t>
      </w:r>
      <w:r w:rsidR="00292619">
        <w:rPr>
          <w:rFonts w:ascii="Gentium" w:hAnsi="Gentium"/>
          <w:i/>
          <w:sz w:val="28"/>
          <w:lang w:val="en-US" w:eastAsia="en-NZ" w:bidi="he-IL"/>
        </w:rPr>
        <w:t>is.</w:t>
      </w:r>
      <w:r w:rsidR="00292619">
        <w:rPr>
          <w:rFonts w:ascii="Gentium" w:hAnsi="Gentium"/>
          <w:sz w:val="28"/>
          <w:lang w:val="en-US" w:eastAsia="en-NZ" w:bidi="he-IL"/>
        </w:rPr>
        <w:t xml:space="preserve">”  </w:t>
      </w:r>
    </w:p>
    <w:p w:rsidR="00FE4FE7" w:rsidRPr="001971F7" w:rsidRDefault="00292619" w:rsidP="00517DBF">
      <w:pPr>
        <w:pStyle w:val="ListParagraph"/>
        <w:numPr>
          <w:ilvl w:val="0"/>
          <w:numId w:val="5"/>
        </w:numPr>
        <w:rPr>
          <w:rFonts w:ascii="Gentium" w:hAnsi="Gentium"/>
          <w:sz w:val="28"/>
          <w:szCs w:val="28"/>
        </w:rPr>
      </w:pPr>
      <w:r>
        <w:rPr>
          <w:rFonts w:ascii="Gentium" w:hAnsi="Gentium"/>
          <w:sz w:val="28"/>
          <w:lang w:val="en-US" w:eastAsia="en-NZ" w:bidi="he-IL"/>
        </w:rPr>
        <w:t>But having returned to heaven Jesus once again enjoys equality with the Father in every respect.</w:t>
      </w:r>
      <w:r w:rsidR="007D6ECE">
        <w:rPr>
          <w:rFonts w:ascii="Gentium" w:hAnsi="Gentium"/>
          <w:sz w:val="28"/>
          <w:lang w:val="en-US" w:eastAsia="en-NZ" w:bidi="he-IL"/>
        </w:rPr>
        <w:t xml:space="preserve">  So this verse does not prove that Jesus is unequal with God.</w:t>
      </w:r>
    </w:p>
    <w:p w:rsidR="00E57B80" w:rsidRPr="00E57B80" w:rsidRDefault="00E57B80" w:rsidP="00E57B80">
      <w:pPr>
        <w:pStyle w:val="ListParagraph"/>
        <w:ind w:left="1134"/>
        <w:rPr>
          <w:rFonts w:ascii="Gentium" w:hAnsi="Gentium"/>
          <w:sz w:val="28"/>
          <w:szCs w:val="28"/>
        </w:rPr>
      </w:pPr>
    </w:p>
    <w:p w:rsidR="00E57B80" w:rsidRPr="00E57B80" w:rsidRDefault="00AD3320" w:rsidP="00E57B80">
      <w:pPr>
        <w:numPr>
          <w:ilvl w:val="0"/>
          <w:numId w:val="4"/>
        </w:numPr>
        <w:rPr>
          <w:rFonts w:ascii="Gentium" w:hAnsi="Gentium"/>
          <w:b/>
          <w:sz w:val="28"/>
          <w:szCs w:val="28"/>
        </w:rPr>
      </w:pPr>
      <w:r>
        <w:rPr>
          <w:rFonts w:ascii="Gentium" w:hAnsi="Gentium"/>
          <w:sz w:val="28"/>
          <w:szCs w:val="28"/>
        </w:rPr>
        <w:t xml:space="preserve">Well, let’s return now to our main </w:t>
      </w:r>
      <w:r w:rsidR="00A53F53">
        <w:rPr>
          <w:rFonts w:ascii="Gentium" w:hAnsi="Gentium"/>
          <w:sz w:val="28"/>
          <w:szCs w:val="28"/>
        </w:rPr>
        <w:t>theme</w:t>
      </w:r>
      <w:r>
        <w:rPr>
          <w:rFonts w:ascii="Gentium" w:hAnsi="Gentium"/>
          <w:sz w:val="28"/>
          <w:szCs w:val="28"/>
        </w:rPr>
        <w:t xml:space="preserve">, which </w:t>
      </w:r>
      <w:r w:rsidR="006275C4">
        <w:rPr>
          <w:rFonts w:ascii="Gentium" w:hAnsi="Gentium"/>
          <w:sz w:val="28"/>
          <w:szCs w:val="28"/>
        </w:rPr>
        <w:t>is</w:t>
      </w:r>
      <w:r>
        <w:rPr>
          <w:rFonts w:ascii="Gentium" w:hAnsi="Gentium"/>
          <w:sz w:val="28"/>
          <w:szCs w:val="28"/>
        </w:rPr>
        <w:t xml:space="preserve"> </w:t>
      </w:r>
      <w:r w:rsidRPr="00FC1C97">
        <w:rPr>
          <w:rFonts w:ascii="Gentium" w:hAnsi="Gentium"/>
          <w:b/>
          <w:sz w:val="28"/>
          <w:szCs w:val="28"/>
        </w:rPr>
        <w:t xml:space="preserve">the wonderful life that is life in </w:t>
      </w:r>
      <w:r w:rsidR="00586A38">
        <w:rPr>
          <w:rFonts w:ascii="Gentium" w:hAnsi="Gentium"/>
          <w:b/>
          <w:sz w:val="28"/>
          <w:szCs w:val="28"/>
        </w:rPr>
        <w:t>Jesus’</w:t>
      </w:r>
      <w:r w:rsidRPr="00FC1C97">
        <w:rPr>
          <w:rFonts w:ascii="Gentium" w:hAnsi="Gentium"/>
          <w:b/>
          <w:sz w:val="28"/>
          <w:szCs w:val="28"/>
        </w:rPr>
        <w:t xml:space="preserve"> name</w:t>
      </w:r>
      <w:r>
        <w:rPr>
          <w:rFonts w:ascii="Gentium" w:hAnsi="Gentium"/>
          <w:sz w:val="28"/>
          <w:szCs w:val="28"/>
        </w:rPr>
        <w:t xml:space="preserve">.  And the first </w:t>
      </w:r>
      <w:r w:rsidR="006275C4">
        <w:rPr>
          <w:rFonts w:ascii="Gentium" w:hAnsi="Gentium"/>
          <w:sz w:val="28"/>
          <w:szCs w:val="28"/>
        </w:rPr>
        <w:t>part of th</w:t>
      </w:r>
      <w:r w:rsidR="00586A38">
        <w:rPr>
          <w:rFonts w:ascii="Gentium" w:hAnsi="Gentium"/>
          <w:sz w:val="28"/>
          <w:szCs w:val="28"/>
        </w:rPr>
        <w:t>is</w:t>
      </w:r>
      <w:r w:rsidR="006275C4">
        <w:rPr>
          <w:rFonts w:ascii="Gentium" w:hAnsi="Gentium"/>
          <w:sz w:val="28"/>
          <w:szCs w:val="28"/>
        </w:rPr>
        <w:t xml:space="preserve"> wonderful life is described </w:t>
      </w:r>
      <w:r>
        <w:rPr>
          <w:rFonts w:ascii="Gentium" w:hAnsi="Gentium"/>
          <w:sz w:val="28"/>
          <w:szCs w:val="28"/>
        </w:rPr>
        <w:t>in v12 where Jesus says, “</w:t>
      </w:r>
      <w:r w:rsidRPr="0057034D">
        <w:rPr>
          <w:rFonts w:ascii="Gentium" w:hAnsi="Gentium"/>
          <w:i/>
          <w:sz w:val="28"/>
          <w:lang w:val="en-US" w:eastAsia="en-NZ" w:bidi="he-IL"/>
        </w:rPr>
        <w:t>Truly, truly, I say to you, whoever believes in me will also do the works that I do; and greater works than these will he do, because I am going to the Father</w:t>
      </w:r>
      <w:r>
        <w:rPr>
          <w:rFonts w:ascii="Gentium" w:hAnsi="Gentium"/>
          <w:sz w:val="28"/>
          <w:lang w:val="en-US" w:eastAsia="en-NZ" w:bidi="he-IL"/>
        </w:rPr>
        <w:t>.”</w:t>
      </w:r>
      <w:r w:rsidR="00CE2BA8">
        <w:rPr>
          <w:rFonts w:ascii="Gentium" w:hAnsi="Gentium"/>
          <w:sz w:val="28"/>
          <w:lang w:val="en-US" w:eastAsia="en-NZ" w:bidi="he-IL"/>
        </w:rPr>
        <w:t xml:space="preserve">  So life in Jesus’ name means that </w:t>
      </w:r>
      <w:r w:rsidR="00CE2BA8" w:rsidRPr="00A53F53">
        <w:rPr>
          <w:rFonts w:ascii="Gentium" w:hAnsi="Gentium"/>
          <w:b/>
          <w:caps/>
          <w:sz w:val="28"/>
          <w:lang w:val="en-US" w:eastAsia="en-NZ" w:bidi="he-IL"/>
        </w:rPr>
        <w:t xml:space="preserve">we do </w:t>
      </w:r>
      <w:r w:rsidR="00FC4249">
        <w:rPr>
          <w:rFonts w:ascii="Gentium" w:hAnsi="Gentium"/>
          <w:b/>
          <w:caps/>
          <w:sz w:val="28"/>
          <w:lang w:val="en-US" w:eastAsia="en-NZ" w:bidi="he-IL"/>
        </w:rPr>
        <w:t>the</w:t>
      </w:r>
      <w:r w:rsidR="00CE2BA8" w:rsidRPr="00A53F53">
        <w:rPr>
          <w:rFonts w:ascii="Gentium" w:hAnsi="Gentium"/>
          <w:b/>
          <w:caps/>
          <w:sz w:val="28"/>
          <w:lang w:val="en-US" w:eastAsia="en-NZ" w:bidi="he-IL"/>
        </w:rPr>
        <w:t xml:space="preserve"> works </w:t>
      </w:r>
      <w:r w:rsidR="00FC4249">
        <w:rPr>
          <w:rFonts w:ascii="Gentium" w:hAnsi="Gentium"/>
          <w:b/>
          <w:caps/>
          <w:sz w:val="28"/>
          <w:lang w:val="en-US" w:eastAsia="en-NZ" w:bidi="he-IL"/>
        </w:rPr>
        <w:t xml:space="preserve">that </w:t>
      </w:r>
      <w:r w:rsidR="00586A38">
        <w:rPr>
          <w:rFonts w:ascii="Gentium" w:hAnsi="Gentium"/>
          <w:b/>
          <w:caps/>
          <w:sz w:val="28"/>
          <w:lang w:val="en-US" w:eastAsia="en-NZ" w:bidi="he-IL"/>
        </w:rPr>
        <w:t>He</w:t>
      </w:r>
      <w:r w:rsidR="00FC4249">
        <w:rPr>
          <w:rFonts w:ascii="Gentium" w:hAnsi="Gentium"/>
          <w:b/>
          <w:caps/>
          <w:sz w:val="28"/>
          <w:lang w:val="en-US" w:eastAsia="en-NZ" w:bidi="he-IL"/>
        </w:rPr>
        <w:t xml:space="preserve"> did </w:t>
      </w:r>
      <w:r w:rsidR="00FC4249" w:rsidRPr="00DE1BD2">
        <w:rPr>
          <w:rFonts w:ascii="Gentium" w:hAnsi="Gentium"/>
          <w:b/>
          <w:i/>
          <w:caps/>
          <w:sz w:val="28"/>
          <w:lang w:val="en-US" w:eastAsia="en-NZ" w:bidi="he-IL"/>
        </w:rPr>
        <w:t>and even greater ones</w:t>
      </w:r>
      <w:r w:rsidR="00CE2BA8">
        <w:rPr>
          <w:rFonts w:ascii="Gentium" w:hAnsi="Gentium"/>
          <w:sz w:val="28"/>
          <w:lang w:val="en-US" w:eastAsia="en-NZ" w:bidi="he-IL"/>
        </w:rPr>
        <w:t>!</w:t>
      </w:r>
    </w:p>
    <w:p w:rsidR="003B7BD2" w:rsidRPr="003B7BD2" w:rsidRDefault="00CE2BA8" w:rsidP="007F1322">
      <w:pPr>
        <w:numPr>
          <w:ilvl w:val="1"/>
          <w:numId w:val="4"/>
        </w:numPr>
        <w:rPr>
          <w:rFonts w:ascii="Gentium" w:hAnsi="Gentium"/>
          <w:b/>
          <w:sz w:val="28"/>
          <w:szCs w:val="28"/>
        </w:rPr>
      </w:pPr>
      <w:r>
        <w:rPr>
          <w:rFonts w:ascii="Gentium" w:hAnsi="Gentium"/>
          <w:sz w:val="28"/>
          <w:szCs w:val="28"/>
        </w:rPr>
        <w:t xml:space="preserve">Now, </w:t>
      </w:r>
      <w:r w:rsidR="0093735B">
        <w:rPr>
          <w:rFonts w:ascii="Gentium" w:hAnsi="Gentium"/>
          <w:sz w:val="28"/>
          <w:szCs w:val="28"/>
        </w:rPr>
        <w:t>if I ask you</w:t>
      </w:r>
      <w:r w:rsidR="001932A9">
        <w:rPr>
          <w:rFonts w:ascii="Gentium" w:hAnsi="Gentium"/>
          <w:sz w:val="28"/>
          <w:szCs w:val="28"/>
        </w:rPr>
        <w:t xml:space="preserve">, </w:t>
      </w:r>
      <w:proofErr w:type="gramStart"/>
      <w:r w:rsidR="001932A9">
        <w:rPr>
          <w:rFonts w:ascii="Gentium" w:hAnsi="Gentium"/>
          <w:sz w:val="28"/>
          <w:szCs w:val="28"/>
        </w:rPr>
        <w:t>W</w:t>
      </w:r>
      <w:r w:rsidR="0093735B">
        <w:rPr>
          <w:rFonts w:ascii="Gentium" w:hAnsi="Gentium"/>
          <w:sz w:val="28"/>
          <w:szCs w:val="28"/>
        </w:rPr>
        <w:t>hat</w:t>
      </w:r>
      <w:proofErr w:type="gramEnd"/>
      <w:r w:rsidR="0093735B">
        <w:rPr>
          <w:rFonts w:ascii="Gentium" w:hAnsi="Gentium"/>
          <w:sz w:val="28"/>
          <w:szCs w:val="28"/>
        </w:rPr>
        <w:t xml:space="preserve"> works </w:t>
      </w:r>
      <w:r w:rsidR="001932A9">
        <w:rPr>
          <w:rFonts w:ascii="Gentium" w:hAnsi="Gentium"/>
          <w:sz w:val="28"/>
          <w:szCs w:val="28"/>
        </w:rPr>
        <w:t>did Jesus do</w:t>
      </w:r>
      <w:r w:rsidR="002906E0">
        <w:rPr>
          <w:rFonts w:ascii="Gentium" w:hAnsi="Gentium"/>
          <w:sz w:val="28"/>
          <w:szCs w:val="28"/>
        </w:rPr>
        <w:t xml:space="preserve"> while He was on earth</w:t>
      </w:r>
      <w:r w:rsidR="001932A9">
        <w:rPr>
          <w:rFonts w:ascii="Gentium" w:hAnsi="Gentium"/>
          <w:sz w:val="28"/>
          <w:szCs w:val="28"/>
        </w:rPr>
        <w:t xml:space="preserve">? </w:t>
      </w:r>
      <w:proofErr w:type="gramStart"/>
      <w:r w:rsidR="0093735B">
        <w:rPr>
          <w:rFonts w:ascii="Gentium" w:hAnsi="Gentium"/>
          <w:sz w:val="28"/>
          <w:szCs w:val="28"/>
        </w:rPr>
        <w:t>you</w:t>
      </w:r>
      <w:proofErr w:type="gramEnd"/>
      <w:r w:rsidR="0093735B">
        <w:rPr>
          <w:rFonts w:ascii="Gentium" w:hAnsi="Gentium"/>
          <w:sz w:val="28"/>
          <w:szCs w:val="28"/>
        </w:rPr>
        <w:t xml:space="preserve"> w</w:t>
      </w:r>
      <w:r w:rsidR="003B7BD2">
        <w:rPr>
          <w:rFonts w:ascii="Gentium" w:hAnsi="Gentium"/>
          <w:sz w:val="28"/>
          <w:szCs w:val="28"/>
        </w:rPr>
        <w:t xml:space="preserve">ould </w:t>
      </w:r>
      <w:r w:rsidR="006D260B">
        <w:rPr>
          <w:rFonts w:ascii="Gentium" w:hAnsi="Gentium"/>
          <w:sz w:val="28"/>
          <w:szCs w:val="28"/>
        </w:rPr>
        <w:t xml:space="preserve">probably </w:t>
      </w:r>
      <w:r w:rsidR="0093735B">
        <w:rPr>
          <w:rFonts w:ascii="Gentium" w:hAnsi="Gentium"/>
          <w:sz w:val="28"/>
          <w:szCs w:val="28"/>
        </w:rPr>
        <w:t>think of Him turning water into wine, healing the blind</w:t>
      </w:r>
      <w:r w:rsidR="00A53F53">
        <w:rPr>
          <w:rFonts w:ascii="Gentium" w:hAnsi="Gentium"/>
          <w:sz w:val="28"/>
          <w:szCs w:val="28"/>
        </w:rPr>
        <w:t>,</w:t>
      </w:r>
      <w:r w:rsidR="0093735B">
        <w:rPr>
          <w:rFonts w:ascii="Gentium" w:hAnsi="Gentium"/>
          <w:sz w:val="28"/>
          <w:szCs w:val="28"/>
        </w:rPr>
        <w:t xml:space="preserve"> and raising Lazarus from the dead</w:t>
      </w:r>
      <w:r w:rsidR="001932A9">
        <w:rPr>
          <w:rFonts w:ascii="Gentium" w:hAnsi="Gentium"/>
          <w:sz w:val="28"/>
          <w:szCs w:val="28"/>
        </w:rPr>
        <w:t>, etc</w:t>
      </w:r>
      <w:r w:rsidR="0093735B">
        <w:rPr>
          <w:rFonts w:ascii="Gentium" w:hAnsi="Gentium"/>
          <w:sz w:val="28"/>
          <w:szCs w:val="28"/>
        </w:rPr>
        <w:t xml:space="preserve">.  </w:t>
      </w:r>
      <w:r w:rsidR="001932A9">
        <w:rPr>
          <w:rFonts w:ascii="Gentium" w:hAnsi="Gentium"/>
          <w:sz w:val="28"/>
          <w:szCs w:val="28"/>
        </w:rPr>
        <w:t xml:space="preserve">In other words, His </w:t>
      </w:r>
      <w:r w:rsidR="001932A9" w:rsidRPr="00586A38">
        <w:rPr>
          <w:rFonts w:ascii="Gentium" w:hAnsi="Gentium"/>
          <w:b/>
          <w:sz w:val="28"/>
          <w:szCs w:val="28"/>
        </w:rPr>
        <w:t>miracles</w:t>
      </w:r>
      <w:r w:rsidR="001932A9">
        <w:rPr>
          <w:rFonts w:ascii="Gentium" w:hAnsi="Gentium"/>
          <w:sz w:val="28"/>
          <w:szCs w:val="28"/>
        </w:rPr>
        <w:t xml:space="preserve">.  Right?  </w:t>
      </w:r>
      <w:r w:rsidR="002906E0">
        <w:rPr>
          <w:rFonts w:ascii="Gentium" w:hAnsi="Gentium"/>
          <w:sz w:val="28"/>
          <w:szCs w:val="28"/>
        </w:rPr>
        <w:t xml:space="preserve">And so, </w:t>
      </w:r>
      <w:r w:rsidR="001932A9">
        <w:rPr>
          <w:rFonts w:ascii="Gentium" w:hAnsi="Gentium"/>
          <w:sz w:val="28"/>
          <w:szCs w:val="28"/>
        </w:rPr>
        <w:t>we might start think</w:t>
      </w:r>
      <w:r w:rsidR="002906E0">
        <w:rPr>
          <w:rFonts w:ascii="Gentium" w:hAnsi="Gentium"/>
          <w:sz w:val="28"/>
          <w:szCs w:val="28"/>
        </w:rPr>
        <w:t>ing</w:t>
      </w:r>
      <w:r w:rsidR="001932A9">
        <w:rPr>
          <w:rFonts w:ascii="Gentium" w:hAnsi="Gentium"/>
          <w:sz w:val="28"/>
          <w:szCs w:val="28"/>
        </w:rPr>
        <w:t xml:space="preserve"> about the miracles of the Apost</w:t>
      </w:r>
      <w:r w:rsidR="00DF5BF3">
        <w:rPr>
          <w:rFonts w:ascii="Gentium" w:hAnsi="Gentium"/>
          <w:sz w:val="28"/>
          <w:szCs w:val="28"/>
        </w:rPr>
        <w:t xml:space="preserve">les as the </w:t>
      </w:r>
      <w:r w:rsidR="002906E0">
        <w:rPr>
          <w:rFonts w:ascii="Gentium" w:hAnsi="Gentium"/>
          <w:sz w:val="28"/>
          <w:szCs w:val="28"/>
        </w:rPr>
        <w:t>‘</w:t>
      </w:r>
      <w:r w:rsidR="00DF5BF3">
        <w:rPr>
          <w:rFonts w:ascii="Gentium" w:hAnsi="Gentium"/>
          <w:sz w:val="28"/>
          <w:szCs w:val="28"/>
        </w:rPr>
        <w:t>greater works</w:t>
      </w:r>
      <w:r w:rsidR="002906E0">
        <w:rPr>
          <w:rFonts w:ascii="Gentium" w:hAnsi="Gentium"/>
          <w:sz w:val="28"/>
          <w:szCs w:val="28"/>
        </w:rPr>
        <w:t>’</w:t>
      </w:r>
      <w:r w:rsidR="00DF5BF3">
        <w:rPr>
          <w:rFonts w:ascii="Gentium" w:hAnsi="Gentium"/>
          <w:sz w:val="28"/>
          <w:szCs w:val="28"/>
        </w:rPr>
        <w:t xml:space="preserve"> </w:t>
      </w:r>
      <w:r w:rsidR="002906E0">
        <w:rPr>
          <w:rFonts w:ascii="Gentium" w:hAnsi="Gentium"/>
          <w:sz w:val="28"/>
          <w:szCs w:val="28"/>
        </w:rPr>
        <w:t xml:space="preserve">that </w:t>
      </w:r>
      <w:r w:rsidR="00DF5BF3">
        <w:rPr>
          <w:rFonts w:ascii="Gentium" w:hAnsi="Gentium"/>
          <w:sz w:val="28"/>
          <w:szCs w:val="28"/>
        </w:rPr>
        <w:t xml:space="preserve">Jesus was talking about? </w:t>
      </w:r>
      <w:r w:rsidR="00586A38">
        <w:rPr>
          <w:rFonts w:ascii="Gentium" w:hAnsi="Gentium"/>
          <w:sz w:val="28"/>
          <w:szCs w:val="28"/>
        </w:rPr>
        <w:t xml:space="preserve"> After all, there were twelve of them and only one of Him and the Book of Acts speaks about many wonderful miracles performed by the Apostles.  </w:t>
      </w:r>
      <w:r w:rsidR="001932A9">
        <w:rPr>
          <w:rFonts w:ascii="Gentium" w:hAnsi="Gentium"/>
          <w:sz w:val="28"/>
          <w:szCs w:val="28"/>
        </w:rPr>
        <w:t xml:space="preserve">But notice that Jesus speaks about greater works than </w:t>
      </w:r>
      <w:r w:rsidR="002906E0">
        <w:rPr>
          <w:rFonts w:ascii="Gentium" w:hAnsi="Gentium"/>
          <w:sz w:val="28"/>
          <w:szCs w:val="28"/>
        </w:rPr>
        <w:t>He did</w:t>
      </w:r>
      <w:r w:rsidR="001932A9">
        <w:rPr>
          <w:rFonts w:ascii="Gentium" w:hAnsi="Gentium"/>
          <w:sz w:val="28"/>
          <w:szCs w:val="28"/>
        </w:rPr>
        <w:t xml:space="preserve"> being done by </w:t>
      </w:r>
      <w:r w:rsidR="00A53F53">
        <w:rPr>
          <w:rFonts w:ascii="Gentium" w:hAnsi="Gentium"/>
          <w:sz w:val="28"/>
          <w:szCs w:val="28"/>
        </w:rPr>
        <w:t>“</w:t>
      </w:r>
      <w:r w:rsidR="00A53F53" w:rsidRPr="00A53F53">
        <w:rPr>
          <w:rFonts w:ascii="Gentium" w:hAnsi="Gentium"/>
          <w:i/>
          <w:sz w:val="28"/>
          <w:szCs w:val="28"/>
          <w:u w:val="single"/>
        </w:rPr>
        <w:t xml:space="preserve">whoever </w:t>
      </w:r>
      <w:r w:rsidR="00A53F53" w:rsidRPr="00A53F53">
        <w:rPr>
          <w:rFonts w:ascii="Gentium" w:hAnsi="Gentium"/>
          <w:i/>
          <w:sz w:val="28"/>
          <w:szCs w:val="28"/>
        </w:rPr>
        <w:t>believes in [Him]</w:t>
      </w:r>
      <w:r w:rsidR="00A53F53">
        <w:rPr>
          <w:rFonts w:ascii="Gentium" w:hAnsi="Gentium"/>
          <w:sz w:val="28"/>
          <w:szCs w:val="28"/>
        </w:rPr>
        <w:t xml:space="preserve">.”  </w:t>
      </w:r>
      <w:r w:rsidR="00BC409A">
        <w:rPr>
          <w:rFonts w:ascii="Gentium" w:hAnsi="Gentium"/>
          <w:sz w:val="28"/>
          <w:szCs w:val="28"/>
        </w:rPr>
        <w:t xml:space="preserve">And </w:t>
      </w:r>
      <w:r w:rsidR="00586A38">
        <w:rPr>
          <w:rFonts w:ascii="Gentium" w:hAnsi="Gentium"/>
          <w:sz w:val="28"/>
          <w:szCs w:val="28"/>
        </w:rPr>
        <w:t xml:space="preserve">in the 2000 years since Jesus was on earth, </w:t>
      </w:r>
      <w:r w:rsidR="00BC409A">
        <w:rPr>
          <w:rFonts w:ascii="Gentium" w:hAnsi="Gentium"/>
          <w:sz w:val="28"/>
          <w:szCs w:val="28"/>
        </w:rPr>
        <w:t xml:space="preserve">many </w:t>
      </w:r>
      <w:r w:rsidR="00586A38">
        <w:rPr>
          <w:rFonts w:ascii="Gentium" w:hAnsi="Gentium"/>
          <w:sz w:val="28"/>
          <w:szCs w:val="28"/>
        </w:rPr>
        <w:t xml:space="preserve">believers have </w:t>
      </w:r>
      <w:r w:rsidR="00BC409A">
        <w:rPr>
          <w:rFonts w:ascii="Gentium" w:hAnsi="Gentium"/>
          <w:sz w:val="28"/>
          <w:szCs w:val="28"/>
        </w:rPr>
        <w:t xml:space="preserve">not </w:t>
      </w:r>
      <w:r w:rsidR="006D260B">
        <w:rPr>
          <w:rFonts w:ascii="Gentium" w:hAnsi="Gentium"/>
          <w:sz w:val="28"/>
          <w:szCs w:val="28"/>
        </w:rPr>
        <w:t>fe</w:t>
      </w:r>
      <w:r w:rsidR="00BC409A">
        <w:rPr>
          <w:rFonts w:ascii="Gentium" w:hAnsi="Gentium"/>
          <w:sz w:val="28"/>
          <w:szCs w:val="28"/>
        </w:rPr>
        <w:t>d 5000 or walk</w:t>
      </w:r>
      <w:r w:rsidR="00586A38">
        <w:rPr>
          <w:rFonts w:ascii="Gentium" w:hAnsi="Gentium"/>
          <w:sz w:val="28"/>
          <w:szCs w:val="28"/>
        </w:rPr>
        <w:t>ed</w:t>
      </w:r>
      <w:r w:rsidR="00BC409A">
        <w:rPr>
          <w:rFonts w:ascii="Gentium" w:hAnsi="Gentium"/>
          <w:sz w:val="28"/>
          <w:szCs w:val="28"/>
        </w:rPr>
        <w:t xml:space="preserve"> </w:t>
      </w:r>
      <w:r w:rsidR="006D260B">
        <w:rPr>
          <w:rFonts w:ascii="Gentium" w:hAnsi="Gentium"/>
          <w:sz w:val="28"/>
          <w:szCs w:val="28"/>
        </w:rPr>
        <w:t>on water</w:t>
      </w:r>
      <w:r w:rsidR="00586A38">
        <w:rPr>
          <w:rFonts w:ascii="Gentium" w:hAnsi="Gentium"/>
          <w:sz w:val="28"/>
          <w:szCs w:val="28"/>
        </w:rPr>
        <w:t>, etc</w:t>
      </w:r>
      <w:r w:rsidR="006D260B">
        <w:rPr>
          <w:rFonts w:ascii="Gentium" w:hAnsi="Gentium"/>
          <w:sz w:val="28"/>
          <w:szCs w:val="28"/>
        </w:rPr>
        <w:t xml:space="preserve">!  </w:t>
      </w:r>
      <w:r w:rsidR="003B7BD2">
        <w:rPr>
          <w:rFonts w:ascii="Gentium" w:hAnsi="Gentium"/>
          <w:sz w:val="28"/>
          <w:szCs w:val="28"/>
        </w:rPr>
        <w:t>So how are we to understand this promise</w:t>
      </w:r>
      <w:r w:rsidR="00945824">
        <w:rPr>
          <w:rFonts w:ascii="Gentium" w:hAnsi="Gentium"/>
          <w:sz w:val="28"/>
          <w:szCs w:val="28"/>
        </w:rPr>
        <w:t xml:space="preserve"> of Jesus</w:t>
      </w:r>
      <w:r w:rsidR="003B7BD2">
        <w:rPr>
          <w:rFonts w:ascii="Gentium" w:hAnsi="Gentium"/>
          <w:sz w:val="28"/>
          <w:szCs w:val="28"/>
        </w:rPr>
        <w:t xml:space="preserve">?  </w:t>
      </w:r>
    </w:p>
    <w:p w:rsidR="001F4866" w:rsidRPr="001F4866" w:rsidRDefault="003B7BD2" w:rsidP="003B7BD2">
      <w:pPr>
        <w:numPr>
          <w:ilvl w:val="2"/>
          <w:numId w:val="4"/>
        </w:numPr>
        <w:rPr>
          <w:rFonts w:ascii="Gentium" w:hAnsi="Gentium"/>
          <w:b/>
          <w:sz w:val="28"/>
          <w:szCs w:val="28"/>
        </w:rPr>
      </w:pPr>
      <w:r>
        <w:rPr>
          <w:rFonts w:ascii="Gentium" w:hAnsi="Gentium"/>
          <w:sz w:val="28"/>
          <w:szCs w:val="28"/>
        </w:rPr>
        <w:t xml:space="preserve">Well, </w:t>
      </w:r>
      <w:r w:rsidR="00A53F53">
        <w:rPr>
          <w:rFonts w:ascii="Gentium" w:hAnsi="Gentium"/>
          <w:sz w:val="28"/>
          <w:szCs w:val="28"/>
        </w:rPr>
        <w:t>the Greek word translated as “</w:t>
      </w:r>
      <w:r w:rsidR="00A53F53" w:rsidRPr="006D260B">
        <w:rPr>
          <w:rFonts w:ascii="Gentium" w:hAnsi="Gentium"/>
          <w:b/>
          <w:sz w:val="28"/>
          <w:szCs w:val="28"/>
        </w:rPr>
        <w:t>works</w:t>
      </w:r>
      <w:r w:rsidR="00A53F53">
        <w:rPr>
          <w:rFonts w:ascii="Gentium" w:hAnsi="Gentium"/>
          <w:sz w:val="28"/>
          <w:szCs w:val="28"/>
        </w:rPr>
        <w:t xml:space="preserve">” is not the word </w:t>
      </w:r>
      <w:r>
        <w:rPr>
          <w:rFonts w:ascii="Gentium" w:hAnsi="Gentium"/>
          <w:sz w:val="28"/>
          <w:szCs w:val="28"/>
        </w:rPr>
        <w:t xml:space="preserve">usually used to describe the miracles of Jesus.  It is </w:t>
      </w:r>
      <w:r w:rsidR="00A53F53">
        <w:rPr>
          <w:rFonts w:ascii="Gentium" w:hAnsi="Gentium"/>
          <w:sz w:val="28"/>
          <w:szCs w:val="28"/>
        </w:rPr>
        <w:t xml:space="preserve">the more general word that is rightly translated as “works.”  </w:t>
      </w:r>
      <w:r>
        <w:rPr>
          <w:rFonts w:ascii="Gentium" w:hAnsi="Gentium"/>
          <w:sz w:val="28"/>
          <w:szCs w:val="28"/>
        </w:rPr>
        <w:t xml:space="preserve">In </w:t>
      </w:r>
      <w:r w:rsidRPr="006D260B">
        <w:rPr>
          <w:rFonts w:ascii="Gentium" w:hAnsi="Gentium"/>
          <w:b/>
          <w:sz w:val="28"/>
          <w:szCs w:val="28"/>
        </w:rPr>
        <w:t>John 4:34</w:t>
      </w:r>
      <w:r>
        <w:rPr>
          <w:rFonts w:ascii="Gentium" w:hAnsi="Gentium"/>
          <w:sz w:val="28"/>
          <w:szCs w:val="28"/>
        </w:rPr>
        <w:t>, Jesus said, “</w:t>
      </w:r>
      <w:r w:rsidRPr="003B7BD2">
        <w:rPr>
          <w:rFonts w:ascii="Gentium" w:hAnsi="Gentium"/>
          <w:i/>
          <w:sz w:val="28"/>
          <w:lang w:val="en-US" w:eastAsia="en-NZ" w:bidi="he-IL"/>
        </w:rPr>
        <w:t>My food is to do the will of Him who sent me and to accomplish His work</w:t>
      </w:r>
      <w:r>
        <w:rPr>
          <w:rFonts w:ascii="Gentium" w:hAnsi="Gentium"/>
          <w:sz w:val="28"/>
          <w:lang w:val="en-US" w:eastAsia="en-NZ" w:bidi="he-IL"/>
        </w:rPr>
        <w:t xml:space="preserve">.”  And </w:t>
      </w:r>
      <w:r w:rsidR="00945824">
        <w:rPr>
          <w:rFonts w:ascii="Gentium" w:hAnsi="Gentium"/>
          <w:sz w:val="28"/>
          <w:lang w:val="en-US" w:eastAsia="en-NZ" w:bidi="he-IL"/>
        </w:rPr>
        <w:t xml:space="preserve">in the first 11 verses of </w:t>
      </w:r>
      <w:proofErr w:type="spellStart"/>
      <w:r w:rsidR="00945824">
        <w:rPr>
          <w:rFonts w:ascii="Gentium" w:hAnsi="Gentium"/>
          <w:sz w:val="28"/>
          <w:lang w:val="en-US" w:eastAsia="en-NZ" w:bidi="he-IL"/>
        </w:rPr>
        <w:t>ch</w:t>
      </w:r>
      <w:proofErr w:type="spellEnd"/>
      <w:r w:rsidR="00945824">
        <w:rPr>
          <w:rFonts w:ascii="Gentium" w:hAnsi="Gentium"/>
          <w:sz w:val="28"/>
          <w:lang w:val="en-US" w:eastAsia="en-NZ" w:bidi="he-IL"/>
        </w:rPr>
        <w:t xml:space="preserve">. 14, </w:t>
      </w:r>
      <w:r>
        <w:rPr>
          <w:rFonts w:ascii="Gentium" w:hAnsi="Gentium"/>
          <w:sz w:val="28"/>
          <w:lang w:val="en-US" w:eastAsia="en-NZ" w:bidi="he-IL"/>
        </w:rPr>
        <w:t xml:space="preserve">Jesus </w:t>
      </w:r>
      <w:r w:rsidR="00325426">
        <w:rPr>
          <w:rFonts w:ascii="Gentium" w:hAnsi="Gentium"/>
          <w:sz w:val="28"/>
          <w:lang w:val="en-US" w:eastAsia="en-NZ" w:bidi="he-IL"/>
        </w:rPr>
        <w:t xml:space="preserve">has </w:t>
      </w:r>
      <w:r>
        <w:rPr>
          <w:rFonts w:ascii="Gentium" w:hAnsi="Gentium"/>
          <w:sz w:val="28"/>
          <w:lang w:val="en-US" w:eastAsia="en-NZ" w:bidi="he-IL"/>
        </w:rPr>
        <w:t>explained that He came to bring people to the Father.  So, obedience to the Father and bringing people to the Father w</w:t>
      </w:r>
      <w:r w:rsidR="005D38E1">
        <w:rPr>
          <w:rFonts w:ascii="Gentium" w:hAnsi="Gentium"/>
          <w:sz w:val="28"/>
          <w:lang w:val="en-US" w:eastAsia="en-NZ" w:bidi="he-IL"/>
        </w:rPr>
        <w:t xml:space="preserve">as </w:t>
      </w:r>
      <w:r>
        <w:rPr>
          <w:rFonts w:ascii="Gentium" w:hAnsi="Gentium"/>
          <w:sz w:val="28"/>
          <w:lang w:val="en-US" w:eastAsia="en-NZ" w:bidi="he-IL"/>
        </w:rPr>
        <w:t>the chief work of Jesus</w:t>
      </w:r>
      <w:r w:rsidR="00BC409A">
        <w:rPr>
          <w:rFonts w:ascii="Gentium" w:hAnsi="Gentium"/>
          <w:sz w:val="28"/>
          <w:lang w:val="en-US" w:eastAsia="en-NZ" w:bidi="he-IL"/>
        </w:rPr>
        <w:t xml:space="preserve"> (repeat)</w:t>
      </w:r>
      <w:r>
        <w:rPr>
          <w:rFonts w:ascii="Gentium" w:hAnsi="Gentium"/>
          <w:sz w:val="28"/>
          <w:lang w:val="en-US" w:eastAsia="en-NZ" w:bidi="he-IL"/>
        </w:rPr>
        <w:t xml:space="preserve">.  </w:t>
      </w:r>
      <w:r w:rsidR="00945824">
        <w:rPr>
          <w:rFonts w:ascii="Gentium" w:hAnsi="Gentium"/>
          <w:sz w:val="28"/>
          <w:lang w:val="en-US" w:eastAsia="en-NZ" w:bidi="he-IL"/>
        </w:rPr>
        <w:t xml:space="preserve">For a short time, the Apostles </w:t>
      </w:r>
      <w:r w:rsidR="00132AC7">
        <w:rPr>
          <w:rFonts w:ascii="Gentium" w:hAnsi="Gentium"/>
          <w:sz w:val="28"/>
          <w:lang w:val="en-US" w:eastAsia="en-NZ" w:bidi="he-IL"/>
        </w:rPr>
        <w:t xml:space="preserve">did perform wonderful miracles, but what is chiefly in view here, for all believers, is </w:t>
      </w:r>
      <w:r>
        <w:rPr>
          <w:rFonts w:ascii="Gentium" w:hAnsi="Gentium"/>
          <w:sz w:val="28"/>
          <w:szCs w:val="28"/>
        </w:rPr>
        <w:t>obe</w:t>
      </w:r>
      <w:r w:rsidR="00132AC7">
        <w:rPr>
          <w:rFonts w:ascii="Gentium" w:hAnsi="Gentium"/>
          <w:sz w:val="28"/>
          <w:szCs w:val="28"/>
        </w:rPr>
        <w:t>ying</w:t>
      </w:r>
      <w:r>
        <w:rPr>
          <w:rFonts w:ascii="Gentium" w:hAnsi="Gentium"/>
          <w:sz w:val="28"/>
          <w:szCs w:val="28"/>
        </w:rPr>
        <w:t xml:space="preserve"> God’s commands</w:t>
      </w:r>
      <w:r w:rsidR="006D260B">
        <w:rPr>
          <w:rFonts w:ascii="Gentium" w:hAnsi="Gentium"/>
          <w:sz w:val="28"/>
          <w:szCs w:val="28"/>
        </w:rPr>
        <w:t xml:space="preserve"> </w:t>
      </w:r>
      <w:r>
        <w:rPr>
          <w:rFonts w:ascii="Gentium" w:hAnsi="Gentium"/>
          <w:sz w:val="28"/>
          <w:szCs w:val="28"/>
        </w:rPr>
        <w:t xml:space="preserve">and </w:t>
      </w:r>
      <w:r w:rsidR="009822FE">
        <w:rPr>
          <w:rFonts w:ascii="Gentium" w:hAnsi="Gentium"/>
          <w:sz w:val="28"/>
          <w:szCs w:val="28"/>
        </w:rPr>
        <w:t xml:space="preserve">the work of </w:t>
      </w:r>
      <w:r w:rsidR="00132AC7">
        <w:rPr>
          <w:rFonts w:ascii="Gentium" w:hAnsi="Gentium"/>
          <w:sz w:val="28"/>
          <w:szCs w:val="28"/>
        </w:rPr>
        <w:t>missions/evangelism</w:t>
      </w:r>
      <w:r w:rsidR="00A53F53">
        <w:rPr>
          <w:rFonts w:ascii="Gentium" w:hAnsi="Gentium"/>
          <w:sz w:val="28"/>
          <w:szCs w:val="28"/>
        </w:rPr>
        <w:t xml:space="preserve">.  </w:t>
      </w:r>
    </w:p>
    <w:p w:rsidR="003B1B1C" w:rsidRPr="003B1B1C" w:rsidRDefault="009822FE" w:rsidP="003B1B1C">
      <w:pPr>
        <w:numPr>
          <w:ilvl w:val="2"/>
          <w:numId w:val="4"/>
        </w:numPr>
        <w:rPr>
          <w:rFonts w:ascii="Gentium" w:hAnsi="Gentium"/>
          <w:b/>
          <w:sz w:val="28"/>
          <w:szCs w:val="28"/>
        </w:rPr>
      </w:pPr>
      <w:r>
        <w:rPr>
          <w:rFonts w:ascii="Gentium" w:hAnsi="Gentium"/>
          <w:sz w:val="28"/>
          <w:szCs w:val="28"/>
        </w:rPr>
        <w:t xml:space="preserve">Think, for example, about the </w:t>
      </w:r>
      <w:r w:rsidRPr="009822FE">
        <w:rPr>
          <w:rFonts w:ascii="Gentium" w:hAnsi="Gentium"/>
          <w:b/>
          <w:sz w:val="28"/>
          <w:szCs w:val="28"/>
        </w:rPr>
        <w:t>Great Commission</w:t>
      </w:r>
      <w:r>
        <w:rPr>
          <w:rFonts w:ascii="Gentium" w:hAnsi="Gentium"/>
          <w:sz w:val="28"/>
          <w:szCs w:val="28"/>
        </w:rPr>
        <w:t>.  Before He ascended to heaven, Jesus</w:t>
      </w:r>
      <w:r w:rsidR="000720F5">
        <w:rPr>
          <w:rFonts w:ascii="Gentium" w:hAnsi="Gentium"/>
          <w:sz w:val="28"/>
          <w:szCs w:val="28"/>
        </w:rPr>
        <w:t xml:space="preserve"> said to His disciples, </w:t>
      </w:r>
      <w:r w:rsidR="000720F5">
        <w:rPr>
          <w:rFonts w:ascii="Gentium" w:hAnsi="Gentium"/>
          <w:sz w:val="28"/>
          <w:lang w:val="en-US" w:eastAsia="en-NZ" w:bidi="he-IL"/>
        </w:rPr>
        <w:t>“</w:t>
      </w:r>
      <w:r w:rsidR="000720F5" w:rsidRPr="00450C11">
        <w:rPr>
          <w:rFonts w:ascii="Gentium" w:hAnsi="Gentium"/>
          <w:i/>
          <w:sz w:val="28"/>
          <w:lang w:val="en-US" w:eastAsia="en-NZ" w:bidi="he-IL"/>
        </w:rPr>
        <w:t>Go therefore an</w:t>
      </w:r>
      <w:r w:rsidR="000720F5">
        <w:rPr>
          <w:rFonts w:ascii="Gentium" w:hAnsi="Gentium"/>
          <w:i/>
          <w:sz w:val="28"/>
          <w:lang w:val="en-US" w:eastAsia="en-NZ" w:bidi="he-IL"/>
        </w:rPr>
        <w:t>d make disciples of all nations</w:t>
      </w:r>
      <w:r w:rsidR="000720F5">
        <w:rPr>
          <w:rFonts w:ascii="Gentium" w:hAnsi="Gentium"/>
          <w:sz w:val="28"/>
          <w:lang w:val="en-US" w:eastAsia="en-NZ" w:bidi="he-IL"/>
        </w:rPr>
        <w:t xml:space="preserve">.”  </w:t>
      </w:r>
      <w:r>
        <w:rPr>
          <w:rFonts w:ascii="Gentium" w:hAnsi="Gentium"/>
          <w:sz w:val="28"/>
          <w:lang w:val="en-US" w:eastAsia="en-NZ" w:bidi="he-IL"/>
        </w:rPr>
        <w:t>And t</w:t>
      </w:r>
      <w:r>
        <w:rPr>
          <w:rFonts w:ascii="Gentium" w:hAnsi="Gentium"/>
          <w:sz w:val="28"/>
          <w:szCs w:val="28"/>
        </w:rPr>
        <w:t>hat’s what the Book of Acts is all about; the missions/evangelism work of the Apostles.  And while very</w:t>
      </w:r>
      <w:r w:rsidR="005D38E1">
        <w:rPr>
          <w:rFonts w:ascii="Gentium" w:hAnsi="Gentium"/>
          <w:sz w:val="28"/>
          <w:szCs w:val="28"/>
        </w:rPr>
        <w:t xml:space="preserve"> few people responded to Jesus’ preaching by believing in Him as Saviour and Lord, many people came to faith through the preaching of the Apostles.  </w:t>
      </w:r>
      <w:r>
        <w:rPr>
          <w:rFonts w:ascii="Gentium" w:hAnsi="Gentium"/>
          <w:sz w:val="28"/>
          <w:szCs w:val="28"/>
        </w:rPr>
        <w:t xml:space="preserve">For example, </w:t>
      </w:r>
      <w:r w:rsidR="005D38E1">
        <w:rPr>
          <w:rFonts w:ascii="Gentium" w:hAnsi="Gentium"/>
          <w:sz w:val="28"/>
          <w:szCs w:val="28"/>
        </w:rPr>
        <w:t xml:space="preserve">the result of </w:t>
      </w:r>
      <w:r w:rsidR="00BE4ED3">
        <w:rPr>
          <w:rFonts w:ascii="Gentium" w:hAnsi="Gentium"/>
          <w:sz w:val="28"/>
          <w:lang w:val="en-US" w:eastAsia="en-NZ" w:bidi="he-IL"/>
        </w:rPr>
        <w:t>Peter’s very first sermon in Acts 2</w:t>
      </w:r>
      <w:r>
        <w:rPr>
          <w:rFonts w:ascii="Gentium" w:hAnsi="Gentium"/>
          <w:sz w:val="28"/>
          <w:lang w:val="en-US" w:eastAsia="en-NZ" w:bidi="he-IL"/>
        </w:rPr>
        <w:t xml:space="preserve"> was that</w:t>
      </w:r>
      <w:r w:rsidR="005D38E1">
        <w:rPr>
          <w:rFonts w:ascii="Gentium" w:hAnsi="Gentium"/>
          <w:sz w:val="28"/>
          <w:lang w:val="en-US" w:eastAsia="en-NZ" w:bidi="he-IL"/>
        </w:rPr>
        <w:t xml:space="preserve"> </w:t>
      </w:r>
      <w:r w:rsidR="00BE4ED3">
        <w:rPr>
          <w:rFonts w:ascii="Gentium" w:hAnsi="Gentium"/>
          <w:sz w:val="28"/>
          <w:lang w:val="en-US" w:eastAsia="en-NZ" w:bidi="he-IL"/>
        </w:rPr>
        <w:t>“</w:t>
      </w:r>
      <w:r>
        <w:rPr>
          <w:rFonts w:ascii="Gentium" w:hAnsi="Gentium"/>
          <w:i/>
          <w:sz w:val="28"/>
          <w:lang w:val="en-US" w:eastAsia="en-NZ" w:bidi="he-IL"/>
        </w:rPr>
        <w:t>t</w:t>
      </w:r>
      <w:r w:rsidR="00A53F53" w:rsidRPr="00A53F53">
        <w:rPr>
          <w:rFonts w:ascii="Gentium" w:hAnsi="Gentium"/>
          <w:i/>
          <w:sz w:val="28"/>
          <w:lang w:val="en-US" w:eastAsia="en-NZ" w:bidi="he-IL"/>
        </w:rPr>
        <w:t xml:space="preserve">here were added that day about </w:t>
      </w:r>
      <w:r w:rsidR="00A53F53" w:rsidRPr="003B7BD2">
        <w:rPr>
          <w:rFonts w:ascii="Gentium" w:hAnsi="Gentium"/>
          <w:i/>
          <w:sz w:val="28"/>
          <w:u w:val="single"/>
          <w:lang w:val="en-US" w:eastAsia="en-NZ" w:bidi="he-IL"/>
        </w:rPr>
        <w:t>three thousand souls</w:t>
      </w:r>
      <w:r w:rsidR="00A53F53">
        <w:rPr>
          <w:rFonts w:ascii="Gentium" w:hAnsi="Gentium"/>
          <w:sz w:val="28"/>
          <w:lang w:val="en-US" w:eastAsia="en-NZ" w:bidi="he-IL"/>
        </w:rPr>
        <w:t>.”</w:t>
      </w:r>
      <w:r w:rsidR="003B7BD2">
        <w:rPr>
          <w:rFonts w:ascii="Gentium" w:hAnsi="Gentium"/>
          <w:sz w:val="28"/>
          <w:lang w:val="en-US" w:eastAsia="en-NZ" w:bidi="he-IL"/>
        </w:rPr>
        <w:t xml:space="preserve">  </w:t>
      </w:r>
      <w:r w:rsidR="00BE4ED3">
        <w:rPr>
          <w:rFonts w:ascii="Gentium" w:hAnsi="Gentium"/>
          <w:sz w:val="28"/>
          <w:lang w:val="en-US" w:eastAsia="en-NZ" w:bidi="he-IL"/>
        </w:rPr>
        <w:t>Three thousand people now professed Jesus as their Saviour and Lord!</w:t>
      </w:r>
      <w:r>
        <w:rPr>
          <w:rFonts w:ascii="Gentium" w:hAnsi="Gentium"/>
          <w:sz w:val="28"/>
          <w:lang w:val="en-US" w:eastAsia="en-NZ" w:bidi="he-IL"/>
        </w:rPr>
        <w:t xml:space="preserve">  And still today, millions are coming to faith in Christ through missions/evangelism.  This is what Jesus meant by ‘greater work.’</w:t>
      </w:r>
    </w:p>
    <w:p w:rsidR="00DF5BF3" w:rsidRPr="00DF5BF3" w:rsidRDefault="00E017A2" w:rsidP="003B1B1C">
      <w:pPr>
        <w:numPr>
          <w:ilvl w:val="2"/>
          <w:numId w:val="4"/>
        </w:numPr>
        <w:rPr>
          <w:rFonts w:ascii="Gentium" w:hAnsi="Gentium"/>
          <w:b/>
          <w:sz w:val="28"/>
          <w:szCs w:val="28"/>
        </w:rPr>
      </w:pPr>
      <w:r>
        <w:rPr>
          <w:rFonts w:ascii="Gentium" w:hAnsi="Gentium"/>
          <w:sz w:val="28"/>
          <w:lang w:val="en-US" w:eastAsia="en-NZ" w:bidi="he-IL"/>
        </w:rPr>
        <w:t xml:space="preserve">But </w:t>
      </w:r>
      <w:r w:rsidR="00BE4ED3">
        <w:rPr>
          <w:rFonts w:ascii="Gentium" w:hAnsi="Gentium"/>
          <w:sz w:val="28"/>
          <w:lang w:val="en-US" w:eastAsia="en-NZ" w:bidi="he-IL"/>
        </w:rPr>
        <w:t>I only gave you the first part of the Great Commission a moment ago.  The full commission is “</w:t>
      </w:r>
      <w:r w:rsidR="00BE4ED3" w:rsidRPr="00450C11">
        <w:rPr>
          <w:rFonts w:ascii="Gentium" w:hAnsi="Gentium"/>
          <w:i/>
          <w:sz w:val="28"/>
          <w:lang w:val="en-US" w:eastAsia="en-NZ" w:bidi="he-IL"/>
        </w:rPr>
        <w:t>Go therefore an</w:t>
      </w:r>
      <w:r w:rsidR="00BE4ED3">
        <w:rPr>
          <w:rFonts w:ascii="Gentium" w:hAnsi="Gentium"/>
          <w:i/>
          <w:sz w:val="28"/>
          <w:lang w:val="en-US" w:eastAsia="en-NZ" w:bidi="he-IL"/>
        </w:rPr>
        <w:t>d make disciples of all nations</w:t>
      </w:r>
      <w:r w:rsidR="00BE4ED3">
        <w:rPr>
          <w:rFonts w:ascii="Gentium" w:hAnsi="Gentium"/>
          <w:sz w:val="28"/>
          <w:lang w:val="en-US" w:eastAsia="en-NZ" w:bidi="he-IL"/>
        </w:rPr>
        <w:t xml:space="preserve">, </w:t>
      </w:r>
      <w:r w:rsidR="00450C11" w:rsidRPr="002D28FF">
        <w:rPr>
          <w:rFonts w:ascii="Gentium" w:hAnsi="Gentium"/>
          <w:i/>
          <w:sz w:val="28"/>
          <w:lang w:val="en-US" w:eastAsia="en-NZ" w:bidi="he-IL"/>
        </w:rPr>
        <w:t>baptizing them</w:t>
      </w:r>
      <w:r w:rsidR="00450C11" w:rsidRPr="00450C11">
        <w:rPr>
          <w:rFonts w:ascii="Gentium" w:hAnsi="Gentium"/>
          <w:i/>
          <w:sz w:val="28"/>
          <w:lang w:val="en-US" w:eastAsia="en-NZ" w:bidi="he-IL"/>
        </w:rPr>
        <w:t xml:space="preserve"> in the name of the Father and of the Son and of the Holy Spirit, </w:t>
      </w:r>
      <w:r w:rsidR="00450C11" w:rsidRPr="005D38E1">
        <w:rPr>
          <w:rFonts w:ascii="Gentium" w:hAnsi="Gentium"/>
          <w:i/>
          <w:sz w:val="28"/>
          <w:u w:val="single"/>
          <w:lang w:val="en-US" w:eastAsia="en-NZ" w:bidi="he-IL"/>
        </w:rPr>
        <w:t xml:space="preserve">teaching them to observe all that I have </w:t>
      </w:r>
      <w:r w:rsidR="00450C11" w:rsidRPr="005D38E1">
        <w:rPr>
          <w:rFonts w:ascii="Gentium" w:hAnsi="Gentium"/>
          <w:i/>
          <w:sz w:val="28"/>
          <w:u w:val="single"/>
          <w:lang w:val="en-US" w:eastAsia="en-NZ" w:bidi="he-IL"/>
        </w:rPr>
        <w:lastRenderedPageBreak/>
        <w:t>commanded you</w:t>
      </w:r>
      <w:r w:rsidR="00450C11">
        <w:rPr>
          <w:rFonts w:ascii="Gentium" w:hAnsi="Gentium"/>
          <w:sz w:val="28"/>
          <w:lang w:val="en-US" w:eastAsia="en-NZ" w:bidi="he-IL"/>
        </w:rPr>
        <w:t xml:space="preserve">.”  So those 3000 converts </w:t>
      </w:r>
      <w:r w:rsidR="003B1B1C">
        <w:rPr>
          <w:rFonts w:ascii="Gentium" w:hAnsi="Gentium"/>
          <w:sz w:val="28"/>
          <w:lang w:val="en-US" w:eastAsia="en-NZ" w:bidi="he-IL"/>
        </w:rPr>
        <w:t xml:space="preserve">had to be taught to obey </w:t>
      </w:r>
      <w:r w:rsidR="00DF5BF3">
        <w:rPr>
          <w:rFonts w:ascii="Gentium" w:hAnsi="Gentium"/>
          <w:sz w:val="28"/>
          <w:lang w:val="en-US" w:eastAsia="en-NZ" w:bidi="he-IL"/>
        </w:rPr>
        <w:t xml:space="preserve">all </w:t>
      </w:r>
      <w:r w:rsidR="00450C11">
        <w:rPr>
          <w:rFonts w:ascii="Gentium" w:hAnsi="Gentium"/>
          <w:sz w:val="28"/>
          <w:lang w:val="en-US" w:eastAsia="en-NZ" w:bidi="he-IL"/>
        </w:rPr>
        <w:t xml:space="preserve">the commandments of God.  </w:t>
      </w:r>
    </w:p>
    <w:p w:rsidR="00450C11" w:rsidRPr="00450C11" w:rsidRDefault="00505BDA" w:rsidP="003B1B1C">
      <w:pPr>
        <w:numPr>
          <w:ilvl w:val="2"/>
          <w:numId w:val="4"/>
        </w:numPr>
        <w:rPr>
          <w:rFonts w:ascii="Gentium" w:hAnsi="Gentium"/>
          <w:b/>
          <w:sz w:val="28"/>
          <w:szCs w:val="28"/>
        </w:rPr>
      </w:pPr>
      <w:r>
        <w:rPr>
          <w:rFonts w:ascii="Gentium" w:hAnsi="Gentium"/>
          <w:sz w:val="28"/>
          <w:lang w:val="en-US" w:eastAsia="en-NZ" w:bidi="he-IL"/>
        </w:rPr>
        <w:t>And it is the same today – th</w:t>
      </w:r>
      <w:r w:rsidR="008B7EDB">
        <w:rPr>
          <w:rFonts w:ascii="Gentium" w:hAnsi="Gentium"/>
          <w:sz w:val="28"/>
          <w:lang w:val="en-US" w:eastAsia="en-NZ" w:bidi="he-IL"/>
        </w:rPr>
        <w:t xml:space="preserve">ose that come </w:t>
      </w:r>
      <w:r w:rsidR="00BE4ED3">
        <w:rPr>
          <w:rFonts w:ascii="Gentium" w:hAnsi="Gentium"/>
          <w:sz w:val="28"/>
          <w:lang w:val="en-US" w:eastAsia="en-NZ" w:bidi="he-IL"/>
        </w:rPr>
        <w:t xml:space="preserve">to know Jesus as Saviour and Lord </w:t>
      </w:r>
      <w:r w:rsidR="008B7EDB">
        <w:rPr>
          <w:rFonts w:ascii="Gentium" w:hAnsi="Gentium"/>
          <w:sz w:val="28"/>
          <w:lang w:val="en-US" w:eastAsia="en-NZ" w:bidi="he-IL"/>
        </w:rPr>
        <w:t>must</w:t>
      </w:r>
      <w:r w:rsidR="00E51FA2">
        <w:rPr>
          <w:rFonts w:ascii="Gentium" w:hAnsi="Gentium"/>
          <w:sz w:val="28"/>
          <w:lang w:val="en-US" w:eastAsia="en-NZ" w:bidi="he-IL"/>
        </w:rPr>
        <w:t xml:space="preserve"> </w:t>
      </w:r>
      <w:r w:rsidR="008B7EDB">
        <w:rPr>
          <w:rFonts w:ascii="Gentium" w:hAnsi="Gentium"/>
          <w:sz w:val="28"/>
          <w:lang w:val="en-US" w:eastAsia="en-NZ" w:bidi="he-IL"/>
        </w:rPr>
        <w:t xml:space="preserve">then </w:t>
      </w:r>
      <w:r w:rsidR="00BE4ED3">
        <w:rPr>
          <w:rFonts w:ascii="Gentium" w:hAnsi="Gentium"/>
          <w:sz w:val="28"/>
          <w:lang w:val="en-US" w:eastAsia="en-NZ" w:bidi="he-IL"/>
        </w:rPr>
        <w:t xml:space="preserve">learn to obey all </w:t>
      </w:r>
      <w:r w:rsidR="002D28FF">
        <w:rPr>
          <w:rFonts w:ascii="Gentium" w:hAnsi="Gentium"/>
          <w:sz w:val="28"/>
          <w:lang w:val="en-US" w:eastAsia="en-NZ" w:bidi="he-IL"/>
        </w:rPr>
        <w:t xml:space="preserve">God’s </w:t>
      </w:r>
      <w:r w:rsidR="00BE4ED3">
        <w:rPr>
          <w:rFonts w:ascii="Gentium" w:hAnsi="Gentium"/>
          <w:sz w:val="28"/>
          <w:lang w:val="en-US" w:eastAsia="en-NZ" w:bidi="he-IL"/>
        </w:rPr>
        <w:t xml:space="preserve">commands.  </w:t>
      </w:r>
    </w:p>
    <w:p w:rsidR="00BB7F07" w:rsidRPr="00BB7F07" w:rsidRDefault="003B1B1C" w:rsidP="00BB7F07">
      <w:pPr>
        <w:numPr>
          <w:ilvl w:val="2"/>
          <w:numId w:val="4"/>
        </w:numPr>
        <w:rPr>
          <w:rFonts w:ascii="Gentium" w:hAnsi="Gentium"/>
          <w:b/>
          <w:sz w:val="28"/>
          <w:szCs w:val="28"/>
        </w:rPr>
      </w:pPr>
      <w:r w:rsidRPr="00BB7F07">
        <w:rPr>
          <w:rFonts w:ascii="Gentium" w:hAnsi="Gentium"/>
          <w:sz w:val="28"/>
          <w:lang w:val="en-US" w:eastAsia="en-NZ" w:bidi="he-IL"/>
        </w:rPr>
        <w:t>Look at what Jesus sa</w:t>
      </w:r>
      <w:r w:rsidR="005B5851" w:rsidRPr="00BB7F07">
        <w:rPr>
          <w:rFonts w:ascii="Gentium" w:hAnsi="Gentium"/>
          <w:sz w:val="28"/>
          <w:lang w:val="en-US" w:eastAsia="en-NZ" w:bidi="he-IL"/>
        </w:rPr>
        <w:t>ys</w:t>
      </w:r>
      <w:r w:rsidRPr="00BB7F07">
        <w:rPr>
          <w:rFonts w:ascii="Gentium" w:hAnsi="Gentium"/>
          <w:sz w:val="28"/>
          <w:lang w:val="en-US" w:eastAsia="en-NZ" w:bidi="he-IL"/>
        </w:rPr>
        <w:t xml:space="preserve"> in </w:t>
      </w:r>
      <w:r w:rsidR="00450C11" w:rsidRPr="00BB7F07">
        <w:rPr>
          <w:rFonts w:ascii="Gentium" w:hAnsi="Gentium"/>
          <w:sz w:val="28"/>
          <w:lang w:val="en-US" w:eastAsia="en-NZ" w:bidi="he-IL"/>
        </w:rPr>
        <w:t>v15 –</w:t>
      </w:r>
      <w:r w:rsidRPr="00BB7F07">
        <w:rPr>
          <w:rFonts w:ascii="Gentium" w:hAnsi="Gentium"/>
          <w:sz w:val="28"/>
          <w:lang w:val="en-US" w:eastAsia="en-NZ" w:bidi="he-IL"/>
        </w:rPr>
        <w:t xml:space="preserve"> “</w:t>
      </w:r>
      <w:r w:rsidR="00450C11" w:rsidRPr="00BB7F07">
        <w:rPr>
          <w:rFonts w:ascii="Gentium" w:hAnsi="Gentium"/>
          <w:i/>
          <w:sz w:val="28"/>
          <w:lang w:val="en-US" w:eastAsia="en-NZ" w:bidi="he-IL"/>
        </w:rPr>
        <w:t>If you love me, you will keep my commandments</w:t>
      </w:r>
      <w:r w:rsidRPr="00BB7F07">
        <w:rPr>
          <w:rFonts w:ascii="Gentium" w:hAnsi="Gentium"/>
          <w:sz w:val="28"/>
          <w:lang w:val="en-US" w:eastAsia="en-NZ" w:bidi="he-IL"/>
        </w:rPr>
        <w:t xml:space="preserve">,” </w:t>
      </w:r>
      <w:r w:rsidR="00426A0F" w:rsidRPr="00BB7F07">
        <w:rPr>
          <w:rFonts w:ascii="Gentium" w:hAnsi="Gentium"/>
          <w:sz w:val="28"/>
          <w:lang w:val="en-US" w:eastAsia="en-NZ" w:bidi="he-IL"/>
        </w:rPr>
        <w:t xml:space="preserve">in </w:t>
      </w:r>
      <w:r w:rsidRPr="00BB7F07">
        <w:rPr>
          <w:rFonts w:ascii="Gentium" w:hAnsi="Gentium"/>
          <w:sz w:val="28"/>
          <w:lang w:val="en-US" w:eastAsia="en-NZ" w:bidi="he-IL"/>
        </w:rPr>
        <w:t>v21, “</w:t>
      </w:r>
      <w:r w:rsidR="00450C11" w:rsidRPr="00BB7F07">
        <w:rPr>
          <w:rFonts w:ascii="Gentium" w:hAnsi="Gentium"/>
          <w:i/>
          <w:sz w:val="28"/>
          <w:lang w:val="en-US" w:eastAsia="en-NZ" w:bidi="he-IL"/>
        </w:rPr>
        <w:t>Whoever has my commandments and keeps them, he it is who loves me</w:t>
      </w:r>
      <w:r w:rsidRPr="00BB7F07">
        <w:rPr>
          <w:rFonts w:ascii="Gentium" w:hAnsi="Gentium"/>
          <w:sz w:val="28"/>
          <w:lang w:val="en-US" w:eastAsia="en-NZ" w:bidi="he-IL"/>
        </w:rPr>
        <w:t xml:space="preserve">, </w:t>
      </w:r>
      <w:r w:rsidR="00426A0F" w:rsidRPr="00BB7F07">
        <w:rPr>
          <w:rFonts w:ascii="Gentium" w:hAnsi="Gentium"/>
          <w:sz w:val="28"/>
          <w:lang w:val="en-US" w:eastAsia="en-NZ" w:bidi="he-IL"/>
        </w:rPr>
        <w:t xml:space="preserve">and in </w:t>
      </w:r>
      <w:r w:rsidRPr="00BB7F07">
        <w:rPr>
          <w:rFonts w:ascii="Gentium" w:hAnsi="Gentium"/>
          <w:sz w:val="28"/>
          <w:lang w:val="en-US" w:eastAsia="en-NZ" w:bidi="he-IL"/>
        </w:rPr>
        <w:t>v23, “</w:t>
      </w:r>
      <w:r w:rsidR="00450C11" w:rsidRPr="00BB7F07">
        <w:rPr>
          <w:rFonts w:ascii="Gentium" w:hAnsi="Gentium"/>
          <w:i/>
          <w:sz w:val="28"/>
          <w:lang w:val="en-US" w:eastAsia="en-NZ" w:bidi="he-IL"/>
        </w:rPr>
        <w:t>If anyone loves me, he will keep my word</w:t>
      </w:r>
      <w:r w:rsidR="0000140E" w:rsidRPr="00BB7F07">
        <w:rPr>
          <w:rFonts w:ascii="Gentium" w:hAnsi="Gentium"/>
          <w:sz w:val="28"/>
          <w:lang w:val="en-US" w:eastAsia="en-NZ" w:bidi="he-IL"/>
        </w:rPr>
        <w:t>.”</w:t>
      </w:r>
      <w:r w:rsidR="00BB7F07" w:rsidRPr="00BB7F07">
        <w:rPr>
          <w:rFonts w:ascii="Gentium" w:hAnsi="Gentium"/>
          <w:sz w:val="28"/>
          <w:lang w:val="en-US" w:eastAsia="en-NZ" w:bidi="he-IL"/>
        </w:rPr>
        <w:t xml:space="preserve">  Later on in his </w:t>
      </w:r>
      <w:r w:rsidR="00BB7F07" w:rsidRPr="00BB7F07">
        <w:rPr>
          <w:rFonts w:ascii="Gentium" w:hAnsi="Gentium"/>
          <w:b/>
          <w:sz w:val="28"/>
          <w:lang w:val="en-US" w:eastAsia="en-NZ" w:bidi="he-IL"/>
        </w:rPr>
        <w:t>First Epistle</w:t>
      </w:r>
      <w:r w:rsidR="00BB7F07" w:rsidRPr="00BB7F07">
        <w:rPr>
          <w:rFonts w:ascii="Gentium" w:hAnsi="Gentium"/>
          <w:sz w:val="28"/>
          <w:lang w:val="en-US" w:eastAsia="en-NZ" w:bidi="he-IL"/>
        </w:rPr>
        <w:t>, John said, “</w:t>
      </w:r>
      <w:r w:rsidR="00BB7F07" w:rsidRPr="00BB7F07">
        <w:rPr>
          <w:rFonts w:ascii="Gentium" w:hAnsi="Gentium"/>
          <w:i/>
          <w:sz w:val="28"/>
          <w:lang w:val="en-US" w:eastAsia="en-NZ" w:bidi="he-IL"/>
        </w:rPr>
        <w:t>Whoever keeps [God’s] word, in him truly the love of God is perfected</w:t>
      </w:r>
      <w:r w:rsidR="00BB7F07" w:rsidRPr="00BB7F07">
        <w:rPr>
          <w:rFonts w:ascii="Gentium" w:hAnsi="Gentium"/>
          <w:sz w:val="28"/>
          <w:lang w:val="en-US" w:eastAsia="en-NZ" w:bidi="he-IL"/>
        </w:rPr>
        <w:t xml:space="preserve">.”  Does having the love of God perfected in you sound like a really good thing?  Then strive to obey all His commandments.  </w:t>
      </w:r>
    </w:p>
    <w:p w:rsidR="005E3981" w:rsidRPr="005E3981" w:rsidRDefault="00997472" w:rsidP="003B7BD2">
      <w:pPr>
        <w:numPr>
          <w:ilvl w:val="2"/>
          <w:numId w:val="4"/>
        </w:numPr>
        <w:rPr>
          <w:rFonts w:ascii="Gentium" w:hAnsi="Gentium"/>
          <w:b/>
          <w:sz w:val="28"/>
          <w:szCs w:val="28"/>
        </w:rPr>
      </w:pPr>
      <w:r>
        <w:rPr>
          <w:rFonts w:ascii="Gentium" w:hAnsi="Gentium"/>
          <w:sz w:val="28"/>
          <w:lang w:val="en-US" w:eastAsia="en-NZ" w:bidi="he-IL"/>
        </w:rPr>
        <w:t>T</w:t>
      </w:r>
      <w:r w:rsidR="000B26A9" w:rsidRPr="00167A0A">
        <w:rPr>
          <w:rFonts w:ascii="Gentium" w:hAnsi="Gentium"/>
          <w:sz w:val="28"/>
          <w:lang w:val="en-US" w:eastAsia="en-NZ" w:bidi="he-IL"/>
        </w:rPr>
        <w:t>he best life</w:t>
      </w:r>
      <w:r w:rsidR="00BB7F07">
        <w:rPr>
          <w:rFonts w:ascii="Gentium" w:hAnsi="Gentium"/>
          <w:sz w:val="28"/>
          <w:lang w:val="en-US" w:eastAsia="en-NZ" w:bidi="he-IL"/>
        </w:rPr>
        <w:t>, the joyful life, the life with purpose and meaning,</w:t>
      </w:r>
      <w:r>
        <w:rPr>
          <w:rFonts w:ascii="Gentium" w:hAnsi="Gentium"/>
          <w:sz w:val="28"/>
          <w:lang w:val="en-US" w:eastAsia="en-NZ" w:bidi="he-IL"/>
        </w:rPr>
        <w:t xml:space="preserve"> </w:t>
      </w:r>
      <w:r w:rsidR="000B26A9" w:rsidRPr="00167A0A">
        <w:rPr>
          <w:rFonts w:ascii="Gentium" w:hAnsi="Gentium"/>
          <w:sz w:val="28"/>
          <w:lang w:val="en-US" w:eastAsia="en-NZ" w:bidi="he-IL"/>
        </w:rPr>
        <w:t>is the life of obeying God’s commands.  There is a common idea</w:t>
      </w:r>
      <w:r w:rsidR="00167A0A" w:rsidRPr="00167A0A">
        <w:rPr>
          <w:rFonts w:ascii="Gentium" w:hAnsi="Gentium"/>
          <w:sz w:val="28"/>
          <w:lang w:val="en-US" w:eastAsia="en-NZ" w:bidi="he-IL"/>
        </w:rPr>
        <w:t xml:space="preserve">, </w:t>
      </w:r>
      <w:r w:rsidR="00426A0F" w:rsidRPr="00167A0A">
        <w:rPr>
          <w:rFonts w:ascii="Gentium" w:hAnsi="Gentium"/>
          <w:sz w:val="28"/>
          <w:lang w:val="en-US" w:eastAsia="en-NZ" w:bidi="he-IL"/>
        </w:rPr>
        <w:t xml:space="preserve">sometimes even found among </w:t>
      </w:r>
      <w:r w:rsidR="00167A0A" w:rsidRPr="00167A0A">
        <w:rPr>
          <w:rFonts w:ascii="Gentium" w:hAnsi="Gentium"/>
          <w:sz w:val="28"/>
          <w:lang w:val="en-US" w:eastAsia="en-NZ" w:bidi="he-IL"/>
        </w:rPr>
        <w:t xml:space="preserve">professing </w:t>
      </w:r>
      <w:r w:rsidR="00426A0F" w:rsidRPr="00167A0A">
        <w:rPr>
          <w:rFonts w:ascii="Gentium" w:hAnsi="Gentium"/>
          <w:sz w:val="28"/>
          <w:lang w:val="en-US" w:eastAsia="en-NZ" w:bidi="he-IL"/>
        </w:rPr>
        <w:t>Christians</w:t>
      </w:r>
      <w:r w:rsidR="00167A0A" w:rsidRPr="00167A0A">
        <w:rPr>
          <w:rFonts w:ascii="Gentium" w:hAnsi="Gentium"/>
          <w:sz w:val="28"/>
          <w:lang w:val="en-US" w:eastAsia="en-NZ" w:bidi="he-IL"/>
        </w:rPr>
        <w:t xml:space="preserve">, sadly, </w:t>
      </w:r>
      <w:r w:rsidR="000B26A9" w:rsidRPr="00167A0A">
        <w:rPr>
          <w:rFonts w:ascii="Gentium" w:hAnsi="Gentium"/>
          <w:sz w:val="28"/>
          <w:lang w:val="en-US" w:eastAsia="en-NZ" w:bidi="he-IL"/>
        </w:rPr>
        <w:t xml:space="preserve">that the commands of God take the fun and joy out of life.  But nothing could be further from the truth.  </w:t>
      </w:r>
    </w:p>
    <w:p w:rsidR="005E3981" w:rsidRPr="005E3981" w:rsidRDefault="00BB7F07" w:rsidP="005E3981">
      <w:pPr>
        <w:numPr>
          <w:ilvl w:val="3"/>
          <w:numId w:val="4"/>
        </w:numPr>
        <w:rPr>
          <w:rFonts w:ascii="Gentium" w:hAnsi="Gentium"/>
          <w:b/>
          <w:sz w:val="28"/>
          <w:szCs w:val="28"/>
        </w:rPr>
      </w:pPr>
      <w:r>
        <w:rPr>
          <w:rFonts w:ascii="Gentium" w:hAnsi="Gentium"/>
          <w:sz w:val="28"/>
          <w:lang w:val="en-US" w:eastAsia="en-NZ" w:bidi="he-IL"/>
        </w:rPr>
        <w:t>So boys and girls, t</w:t>
      </w:r>
      <w:r w:rsidR="000B26A9" w:rsidRPr="00167A0A">
        <w:rPr>
          <w:rFonts w:ascii="Gentium" w:hAnsi="Gentium"/>
          <w:sz w:val="28"/>
          <w:lang w:val="en-US" w:eastAsia="en-NZ" w:bidi="he-IL"/>
        </w:rPr>
        <w:t xml:space="preserve">he best life for </w:t>
      </w:r>
      <w:r>
        <w:rPr>
          <w:rFonts w:ascii="Gentium" w:hAnsi="Gentium"/>
          <w:sz w:val="28"/>
          <w:lang w:val="en-US" w:eastAsia="en-NZ" w:bidi="he-IL"/>
        </w:rPr>
        <w:t>you</w:t>
      </w:r>
      <w:r w:rsidR="000B26A9" w:rsidRPr="00167A0A">
        <w:rPr>
          <w:rFonts w:ascii="Gentium" w:hAnsi="Gentium"/>
          <w:sz w:val="28"/>
          <w:lang w:val="en-US" w:eastAsia="en-NZ" w:bidi="he-IL"/>
        </w:rPr>
        <w:t xml:space="preserve"> is the life of obeying</w:t>
      </w:r>
      <w:r>
        <w:rPr>
          <w:rFonts w:ascii="Gentium" w:hAnsi="Gentium"/>
          <w:sz w:val="28"/>
          <w:lang w:val="en-US" w:eastAsia="en-NZ" w:bidi="he-IL"/>
        </w:rPr>
        <w:t xml:space="preserve"> your</w:t>
      </w:r>
      <w:r w:rsidR="000B26A9" w:rsidRPr="00167A0A">
        <w:rPr>
          <w:rFonts w:ascii="Gentium" w:hAnsi="Gentium"/>
          <w:sz w:val="28"/>
          <w:lang w:val="en-US" w:eastAsia="en-NZ" w:bidi="he-IL"/>
        </w:rPr>
        <w:t xml:space="preserve"> parents in the Lord.  </w:t>
      </w:r>
      <w:r w:rsidR="00E025C6">
        <w:rPr>
          <w:rFonts w:ascii="Gentium" w:hAnsi="Gentium"/>
          <w:sz w:val="28"/>
          <w:lang w:val="en-US" w:eastAsia="en-NZ" w:bidi="he-IL"/>
        </w:rPr>
        <w:t>Is obeying your parents something you work hard to do?</w:t>
      </w:r>
    </w:p>
    <w:p w:rsidR="005E3981" w:rsidRPr="005E3981" w:rsidRDefault="00BB7F07" w:rsidP="005E3981">
      <w:pPr>
        <w:numPr>
          <w:ilvl w:val="3"/>
          <w:numId w:val="4"/>
        </w:numPr>
        <w:rPr>
          <w:rFonts w:ascii="Gentium" w:hAnsi="Gentium"/>
          <w:b/>
          <w:sz w:val="28"/>
          <w:szCs w:val="28"/>
        </w:rPr>
      </w:pPr>
      <w:r>
        <w:rPr>
          <w:rFonts w:ascii="Gentium" w:hAnsi="Gentium"/>
          <w:sz w:val="28"/>
          <w:lang w:val="en-US" w:eastAsia="en-NZ" w:bidi="he-IL"/>
        </w:rPr>
        <w:t>Young people, adults, t</w:t>
      </w:r>
      <w:r w:rsidR="000B26A9" w:rsidRPr="00167A0A">
        <w:rPr>
          <w:rFonts w:ascii="Gentium" w:hAnsi="Gentium"/>
          <w:sz w:val="28"/>
          <w:lang w:val="en-US" w:eastAsia="en-NZ" w:bidi="he-IL"/>
        </w:rPr>
        <w:t xml:space="preserve">he best life for </w:t>
      </w:r>
      <w:r>
        <w:rPr>
          <w:rFonts w:ascii="Gentium" w:hAnsi="Gentium"/>
          <w:sz w:val="28"/>
          <w:lang w:val="en-US" w:eastAsia="en-NZ" w:bidi="he-IL"/>
        </w:rPr>
        <w:t>you</w:t>
      </w:r>
      <w:r w:rsidR="000B26A9" w:rsidRPr="00167A0A">
        <w:rPr>
          <w:rFonts w:ascii="Gentium" w:hAnsi="Gentium"/>
          <w:sz w:val="28"/>
          <w:lang w:val="en-US" w:eastAsia="en-NZ" w:bidi="he-IL"/>
        </w:rPr>
        <w:t xml:space="preserve"> is the life of submission to authorities in the church and in the world</w:t>
      </w:r>
      <w:r w:rsidR="00426A0F" w:rsidRPr="00167A0A">
        <w:rPr>
          <w:rFonts w:ascii="Gentium" w:hAnsi="Gentium"/>
          <w:sz w:val="28"/>
          <w:lang w:val="en-US" w:eastAsia="en-NZ" w:bidi="he-IL"/>
        </w:rPr>
        <w:t xml:space="preserve">, of working hard and forgiving others and avoiding sinful anger, </w:t>
      </w:r>
      <w:r>
        <w:rPr>
          <w:rFonts w:ascii="Gentium" w:hAnsi="Gentium"/>
          <w:sz w:val="28"/>
          <w:lang w:val="en-US" w:eastAsia="en-NZ" w:bidi="he-IL"/>
        </w:rPr>
        <w:t xml:space="preserve">of sexual purity, </w:t>
      </w:r>
      <w:r w:rsidR="00426A0F" w:rsidRPr="00167A0A">
        <w:rPr>
          <w:rFonts w:ascii="Gentium" w:hAnsi="Gentium"/>
          <w:sz w:val="28"/>
          <w:lang w:val="en-US" w:eastAsia="en-NZ" w:bidi="he-IL"/>
        </w:rPr>
        <w:t>etc</w:t>
      </w:r>
      <w:r w:rsidR="000B26A9" w:rsidRPr="00167A0A">
        <w:rPr>
          <w:rFonts w:ascii="Gentium" w:hAnsi="Gentium"/>
          <w:sz w:val="28"/>
          <w:lang w:val="en-US" w:eastAsia="en-NZ" w:bidi="he-IL"/>
        </w:rPr>
        <w:t xml:space="preserve">.  </w:t>
      </w:r>
      <w:r w:rsidR="00E025C6">
        <w:rPr>
          <w:rFonts w:ascii="Gentium" w:hAnsi="Gentium"/>
          <w:sz w:val="28"/>
          <w:lang w:val="en-US" w:eastAsia="en-NZ" w:bidi="he-IL"/>
        </w:rPr>
        <w:t>Are these things you strive to do?</w:t>
      </w:r>
    </w:p>
    <w:p w:rsidR="005E3981" w:rsidRPr="005E3981" w:rsidRDefault="00BB7F07" w:rsidP="005E3981">
      <w:pPr>
        <w:numPr>
          <w:ilvl w:val="3"/>
          <w:numId w:val="4"/>
        </w:numPr>
        <w:rPr>
          <w:rFonts w:ascii="Gentium" w:hAnsi="Gentium"/>
          <w:b/>
          <w:sz w:val="28"/>
          <w:szCs w:val="28"/>
        </w:rPr>
      </w:pPr>
      <w:r>
        <w:rPr>
          <w:rFonts w:ascii="Gentium" w:hAnsi="Gentium"/>
          <w:sz w:val="28"/>
          <w:lang w:val="en-US" w:eastAsia="en-NZ" w:bidi="he-IL"/>
        </w:rPr>
        <w:t>H</w:t>
      </w:r>
      <w:r w:rsidR="000B26A9" w:rsidRPr="00167A0A">
        <w:rPr>
          <w:rFonts w:ascii="Gentium" w:hAnsi="Gentium"/>
          <w:sz w:val="28"/>
          <w:lang w:val="en-US" w:eastAsia="en-NZ" w:bidi="he-IL"/>
        </w:rPr>
        <w:t>usbands and wives</w:t>
      </w:r>
      <w:r>
        <w:rPr>
          <w:rFonts w:ascii="Gentium" w:hAnsi="Gentium"/>
          <w:sz w:val="28"/>
          <w:lang w:val="en-US" w:eastAsia="en-NZ" w:bidi="he-IL"/>
        </w:rPr>
        <w:t xml:space="preserve">, the best life for you </w:t>
      </w:r>
      <w:r w:rsidR="000B26A9" w:rsidRPr="00167A0A">
        <w:rPr>
          <w:rFonts w:ascii="Gentium" w:hAnsi="Gentium"/>
          <w:sz w:val="28"/>
          <w:lang w:val="en-US" w:eastAsia="en-NZ" w:bidi="he-IL"/>
        </w:rPr>
        <w:t>is the l</w:t>
      </w:r>
      <w:r w:rsidR="00E353F7">
        <w:rPr>
          <w:rFonts w:ascii="Gentium" w:hAnsi="Gentium"/>
          <w:sz w:val="28"/>
          <w:lang w:val="en-US" w:eastAsia="en-NZ" w:bidi="he-IL"/>
        </w:rPr>
        <w:t xml:space="preserve">ife of love and submission and continued commitment </w:t>
      </w:r>
      <w:r w:rsidR="000B26A9" w:rsidRPr="00167A0A">
        <w:rPr>
          <w:rFonts w:ascii="Gentium" w:hAnsi="Gentium"/>
          <w:sz w:val="28"/>
          <w:lang w:val="en-US" w:eastAsia="en-NZ" w:bidi="he-IL"/>
        </w:rPr>
        <w:t>to each other.</w:t>
      </w:r>
      <w:r w:rsidR="00E025C6">
        <w:rPr>
          <w:rFonts w:ascii="Gentium" w:hAnsi="Gentium"/>
          <w:sz w:val="28"/>
          <w:lang w:val="en-US" w:eastAsia="en-NZ" w:bidi="he-IL"/>
        </w:rPr>
        <w:t xml:space="preserve">  Do you pray for strength to do this?</w:t>
      </w:r>
    </w:p>
    <w:p w:rsidR="00D33A7E" w:rsidRPr="005E3981" w:rsidRDefault="00D11B7E" w:rsidP="005E3981">
      <w:pPr>
        <w:numPr>
          <w:ilvl w:val="1"/>
          <w:numId w:val="4"/>
        </w:numPr>
        <w:rPr>
          <w:rFonts w:ascii="Gentium" w:hAnsi="Gentium"/>
          <w:b/>
          <w:sz w:val="28"/>
          <w:szCs w:val="28"/>
        </w:rPr>
      </w:pPr>
      <w:r>
        <w:rPr>
          <w:rFonts w:ascii="Gentium" w:hAnsi="Gentium"/>
          <w:sz w:val="28"/>
          <w:lang w:val="en-US" w:eastAsia="en-NZ" w:bidi="he-IL"/>
        </w:rPr>
        <w:t>So, by way of summary, t</w:t>
      </w:r>
      <w:r w:rsidR="005E3981" w:rsidRPr="005E3981">
        <w:rPr>
          <w:rFonts w:ascii="Gentium" w:hAnsi="Gentium"/>
          <w:sz w:val="28"/>
          <w:lang w:val="en-US" w:eastAsia="en-NZ" w:bidi="he-IL"/>
        </w:rPr>
        <w:t xml:space="preserve">o do </w:t>
      </w:r>
      <w:r w:rsidR="00DE1BD2">
        <w:rPr>
          <w:rFonts w:ascii="Gentium" w:hAnsi="Gentium"/>
          <w:sz w:val="28"/>
          <w:lang w:val="en-US" w:eastAsia="en-NZ" w:bidi="he-IL"/>
        </w:rPr>
        <w:t>the</w:t>
      </w:r>
      <w:r w:rsidR="005E3981" w:rsidRPr="005E3981">
        <w:rPr>
          <w:rFonts w:ascii="Gentium" w:hAnsi="Gentium"/>
          <w:sz w:val="28"/>
          <w:lang w:val="en-US" w:eastAsia="en-NZ" w:bidi="he-IL"/>
        </w:rPr>
        <w:t xml:space="preserve"> works tha</w:t>
      </w:r>
      <w:r w:rsidR="00DE1BD2">
        <w:rPr>
          <w:rFonts w:ascii="Gentium" w:hAnsi="Gentium"/>
          <w:sz w:val="28"/>
          <w:lang w:val="en-US" w:eastAsia="en-NZ" w:bidi="he-IL"/>
        </w:rPr>
        <w:t>t</w:t>
      </w:r>
      <w:r w:rsidR="005E3981" w:rsidRPr="005E3981">
        <w:rPr>
          <w:rFonts w:ascii="Gentium" w:hAnsi="Gentium"/>
          <w:sz w:val="28"/>
          <w:lang w:val="en-US" w:eastAsia="en-NZ" w:bidi="he-IL"/>
        </w:rPr>
        <w:t xml:space="preserve"> Jesus did is to </w:t>
      </w:r>
      <w:r w:rsidR="002D28FF">
        <w:rPr>
          <w:rFonts w:ascii="Gentium" w:hAnsi="Gentium"/>
          <w:sz w:val="28"/>
          <w:lang w:val="en-US" w:eastAsia="en-NZ" w:bidi="he-IL"/>
        </w:rPr>
        <w:t xml:space="preserve">strive to obey all God’s commands and to </w:t>
      </w:r>
      <w:r w:rsidR="00F97710">
        <w:rPr>
          <w:rFonts w:ascii="Gentium" w:hAnsi="Gentium"/>
          <w:sz w:val="28"/>
          <w:lang w:val="en-US" w:eastAsia="en-NZ" w:bidi="he-IL"/>
        </w:rPr>
        <w:t xml:space="preserve">share the gospel with others.  </w:t>
      </w:r>
      <w:r w:rsidR="00E025C6">
        <w:rPr>
          <w:rFonts w:ascii="Gentium" w:hAnsi="Gentium"/>
          <w:sz w:val="28"/>
          <w:lang w:val="en-US" w:eastAsia="en-NZ" w:bidi="he-IL"/>
        </w:rPr>
        <w:t xml:space="preserve">That </w:t>
      </w:r>
      <w:r w:rsidR="00F97710">
        <w:rPr>
          <w:rFonts w:ascii="Gentium" w:hAnsi="Gentium"/>
          <w:sz w:val="28"/>
          <w:lang w:val="en-US" w:eastAsia="en-NZ" w:bidi="he-IL"/>
        </w:rPr>
        <w:t>is the first part of the wonderful life that is life in Jesus’ name.</w:t>
      </w:r>
    </w:p>
    <w:p w:rsidR="00F05A2D" w:rsidRDefault="00F05A2D" w:rsidP="00F05A2D">
      <w:pPr>
        <w:ind w:left="-340"/>
        <w:rPr>
          <w:rFonts w:ascii="Gentium" w:hAnsi="Gentium"/>
          <w:sz w:val="28"/>
          <w:szCs w:val="28"/>
        </w:rPr>
      </w:pPr>
    </w:p>
    <w:p w:rsidR="00CC6ACE" w:rsidRDefault="001A6653" w:rsidP="00E656BD">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the second part of the wonderful life that is life in Jesus’ name is the promise of vv13-14 that </w:t>
      </w:r>
      <w:r w:rsidRPr="00BB2903">
        <w:rPr>
          <w:rFonts w:ascii="Gentium" w:hAnsi="Gentium"/>
          <w:b/>
          <w:caps/>
          <w:sz w:val="28"/>
          <w:szCs w:val="28"/>
        </w:rPr>
        <w:t>our prayers will be answered</w:t>
      </w:r>
      <w:r>
        <w:rPr>
          <w:rFonts w:ascii="Gentium" w:hAnsi="Gentium"/>
          <w:sz w:val="28"/>
          <w:szCs w:val="28"/>
        </w:rPr>
        <w:t>.  Jesus said, “</w:t>
      </w:r>
      <w:r w:rsidRPr="001A6653">
        <w:rPr>
          <w:rFonts w:ascii="Gentium" w:hAnsi="Gentium"/>
          <w:i/>
          <w:sz w:val="28"/>
          <w:lang w:val="en-US" w:eastAsia="en-NZ" w:bidi="he-IL"/>
        </w:rPr>
        <w:t>Whatever you ask in my name, this I will do, that the Father may be glorified in the Son.  If you ask me anything in my name, I will do it</w:t>
      </w:r>
      <w:r>
        <w:rPr>
          <w:rFonts w:ascii="Gentium" w:hAnsi="Gentium"/>
          <w:sz w:val="28"/>
          <w:lang w:val="en-US" w:eastAsia="en-NZ" w:bidi="he-IL"/>
        </w:rPr>
        <w:t>.”</w:t>
      </w:r>
    </w:p>
    <w:p w:rsidR="00E656BD" w:rsidRPr="00E656BD" w:rsidRDefault="00E656BD" w:rsidP="00E656BD">
      <w:pPr>
        <w:rPr>
          <w:rFonts w:ascii="Gentium" w:hAnsi="Gentium"/>
          <w:b/>
          <w:sz w:val="28"/>
          <w:szCs w:val="28"/>
        </w:rPr>
      </w:pPr>
    </w:p>
    <w:p w:rsidR="00D968F9" w:rsidRDefault="00D968F9" w:rsidP="00D968F9">
      <w:pPr>
        <w:numPr>
          <w:ilvl w:val="1"/>
          <w:numId w:val="4"/>
        </w:numPr>
        <w:rPr>
          <w:rFonts w:ascii="Gentium" w:hAnsi="Gentium"/>
          <w:b/>
          <w:sz w:val="28"/>
          <w:szCs w:val="28"/>
        </w:rPr>
      </w:pPr>
      <w:r>
        <w:rPr>
          <w:rFonts w:ascii="Gentium" w:hAnsi="Gentium" w:cs="Gentium"/>
          <w:bCs/>
          <w:sz w:val="28"/>
          <w:lang w:val="en-US" w:eastAsia="en-NZ" w:bidi="he-IL"/>
        </w:rPr>
        <w:t xml:space="preserve">Jesus’ disciples had enjoyed a very intimate communion or conversation with Him these last three </w:t>
      </w:r>
      <w:r w:rsidRPr="00587FB6">
        <w:rPr>
          <w:rFonts w:ascii="Gentium" w:hAnsi="Gentium" w:cs="Gentium"/>
          <w:bCs/>
          <w:sz w:val="28"/>
          <w:lang w:val="en-US" w:eastAsia="en-NZ" w:bidi="he-IL"/>
        </w:rPr>
        <w:t>years</w:t>
      </w:r>
      <w:r w:rsidRPr="00587FB6">
        <w:rPr>
          <w:rFonts w:ascii="Gentium" w:hAnsi="Gentium"/>
          <w:sz w:val="28"/>
          <w:szCs w:val="28"/>
        </w:rPr>
        <w:t>.  But now He was leaving them.</w:t>
      </w:r>
      <w:r>
        <w:rPr>
          <w:rFonts w:ascii="Gentium" w:hAnsi="Gentium"/>
          <w:sz w:val="28"/>
          <w:szCs w:val="28"/>
        </w:rPr>
        <w:t xml:space="preserve">  He wanted them to know, though, that His leaving did not mean the end of communion with Him but a change in how they communed.  He would be in heaven and they would be on earth, but prayer would remove any distance between them.  And these words are applicable for you and me today also as followers of Jesus.  We too can talk to God anytime, anywhere, in prayer.  For that’s what prayer is – talking to God</w:t>
      </w:r>
      <w:r w:rsidR="002920B1">
        <w:rPr>
          <w:rFonts w:ascii="Gentium" w:hAnsi="Gentium"/>
          <w:sz w:val="28"/>
          <w:szCs w:val="28"/>
        </w:rPr>
        <w:t>!</w:t>
      </w:r>
      <w:r>
        <w:rPr>
          <w:rFonts w:ascii="Gentium" w:hAnsi="Gentium"/>
          <w:sz w:val="28"/>
          <w:szCs w:val="28"/>
        </w:rPr>
        <w:t xml:space="preserve">  </w:t>
      </w:r>
    </w:p>
    <w:p w:rsidR="00E656BD" w:rsidRPr="00E656BD" w:rsidRDefault="00E656BD" w:rsidP="00E656BD">
      <w:pPr>
        <w:rPr>
          <w:rFonts w:ascii="Gentium" w:hAnsi="Gentium"/>
          <w:b/>
          <w:sz w:val="28"/>
          <w:szCs w:val="28"/>
        </w:rPr>
      </w:pPr>
    </w:p>
    <w:p w:rsidR="0059472A" w:rsidRPr="0059472A" w:rsidRDefault="00100A3D" w:rsidP="001A6653">
      <w:pPr>
        <w:numPr>
          <w:ilvl w:val="1"/>
          <w:numId w:val="4"/>
        </w:numPr>
        <w:rPr>
          <w:rFonts w:ascii="Gentium" w:hAnsi="Gentium"/>
          <w:b/>
          <w:sz w:val="28"/>
          <w:szCs w:val="28"/>
        </w:rPr>
      </w:pPr>
      <w:r>
        <w:rPr>
          <w:rFonts w:ascii="Gentium" w:hAnsi="Gentium" w:cs="Gentium"/>
          <w:bCs/>
          <w:sz w:val="28"/>
          <w:lang w:val="en-US" w:eastAsia="en-NZ" w:bidi="he-IL"/>
        </w:rPr>
        <w:t xml:space="preserve">But </w:t>
      </w:r>
      <w:r w:rsidR="0059472A">
        <w:rPr>
          <w:rFonts w:ascii="Gentium" w:hAnsi="Gentium" w:cs="Gentium"/>
          <w:bCs/>
          <w:sz w:val="28"/>
          <w:lang w:val="en-US" w:eastAsia="en-NZ" w:bidi="he-IL"/>
        </w:rPr>
        <w:t xml:space="preserve">notice two things about Jesus’ promise: </w:t>
      </w:r>
    </w:p>
    <w:p w:rsidR="00537F80" w:rsidRPr="00537F80" w:rsidRDefault="00630002" w:rsidP="0059472A">
      <w:pPr>
        <w:numPr>
          <w:ilvl w:val="2"/>
          <w:numId w:val="4"/>
        </w:numPr>
        <w:rPr>
          <w:rFonts w:ascii="Gentium" w:hAnsi="Gentium"/>
          <w:b/>
          <w:sz w:val="28"/>
          <w:szCs w:val="28"/>
        </w:rPr>
      </w:pPr>
      <w:r>
        <w:rPr>
          <w:rFonts w:ascii="Gentium" w:hAnsi="Gentium" w:cs="Gentium"/>
          <w:bCs/>
          <w:sz w:val="28"/>
          <w:lang w:val="en-US" w:eastAsia="en-NZ" w:bidi="he-IL"/>
        </w:rPr>
        <w:t>Notice, f</w:t>
      </w:r>
      <w:r w:rsidR="0059472A">
        <w:rPr>
          <w:rFonts w:ascii="Gentium" w:hAnsi="Gentium" w:cs="Gentium"/>
          <w:bCs/>
          <w:sz w:val="28"/>
          <w:lang w:val="en-US" w:eastAsia="en-NZ" w:bidi="he-IL"/>
        </w:rPr>
        <w:t xml:space="preserve">irst, the </w:t>
      </w:r>
      <w:r w:rsidR="0059472A" w:rsidRPr="00630002">
        <w:rPr>
          <w:rFonts w:ascii="Gentium" w:hAnsi="Gentium" w:cs="Gentium"/>
          <w:b/>
          <w:bCs/>
          <w:caps/>
          <w:sz w:val="28"/>
          <w:lang w:val="en-US" w:eastAsia="en-NZ" w:bidi="he-IL"/>
        </w:rPr>
        <w:t>scope</w:t>
      </w:r>
      <w:r w:rsidR="0059472A">
        <w:rPr>
          <w:rFonts w:ascii="Gentium" w:hAnsi="Gentium" w:cs="Gentium"/>
          <w:bCs/>
          <w:sz w:val="28"/>
          <w:lang w:val="en-US" w:eastAsia="en-NZ" w:bidi="he-IL"/>
        </w:rPr>
        <w:t xml:space="preserve"> of the promise – “</w:t>
      </w:r>
      <w:r w:rsidR="0059472A" w:rsidRPr="0059472A">
        <w:rPr>
          <w:rFonts w:ascii="Gentium" w:hAnsi="Gentium" w:cs="Gentium"/>
          <w:bCs/>
          <w:i/>
          <w:sz w:val="28"/>
          <w:u w:val="single"/>
          <w:lang w:val="en-US" w:eastAsia="en-NZ" w:bidi="he-IL"/>
        </w:rPr>
        <w:t>Whatever</w:t>
      </w:r>
      <w:r w:rsidR="0059472A" w:rsidRPr="0059472A">
        <w:rPr>
          <w:rFonts w:ascii="Gentium" w:hAnsi="Gentium" w:cs="Gentium"/>
          <w:bCs/>
          <w:i/>
          <w:sz w:val="28"/>
          <w:lang w:val="en-US" w:eastAsia="en-NZ" w:bidi="he-IL"/>
        </w:rPr>
        <w:t xml:space="preserve"> you ask</w:t>
      </w:r>
      <w:r w:rsidR="0059472A">
        <w:rPr>
          <w:rFonts w:ascii="Gentium" w:hAnsi="Gentium" w:cs="Gentium"/>
          <w:bCs/>
          <w:sz w:val="28"/>
          <w:lang w:val="en-US" w:eastAsia="en-NZ" w:bidi="he-IL"/>
        </w:rPr>
        <w:t>” and “</w:t>
      </w:r>
      <w:r w:rsidR="0059472A" w:rsidRPr="0059472A">
        <w:rPr>
          <w:rFonts w:ascii="Gentium" w:hAnsi="Gentium" w:cs="Gentium"/>
          <w:bCs/>
          <w:i/>
          <w:sz w:val="28"/>
          <w:lang w:val="en-US" w:eastAsia="en-NZ" w:bidi="he-IL"/>
        </w:rPr>
        <w:t xml:space="preserve">ask me </w:t>
      </w:r>
      <w:r w:rsidR="0059472A" w:rsidRPr="0059472A">
        <w:rPr>
          <w:rFonts w:ascii="Gentium" w:hAnsi="Gentium" w:cs="Gentium"/>
          <w:bCs/>
          <w:i/>
          <w:sz w:val="28"/>
          <w:u w:val="single"/>
          <w:lang w:val="en-US" w:eastAsia="en-NZ" w:bidi="he-IL"/>
        </w:rPr>
        <w:t>anything</w:t>
      </w:r>
      <w:r w:rsidR="0059472A">
        <w:rPr>
          <w:rFonts w:ascii="Gentium" w:hAnsi="Gentium" w:cs="Gentium"/>
          <w:bCs/>
          <w:sz w:val="28"/>
          <w:lang w:val="en-US" w:eastAsia="en-NZ" w:bidi="he-IL"/>
        </w:rPr>
        <w:t>”</w:t>
      </w:r>
      <w:r w:rsidR="004139D0">
        <w:rPr>
          <w:rFonts w:ascii="Gentium" w:hAnsi="Gentium" w:cs="Gentium"/>
          <w:bCs/>
          <w:sz w:val="28"/>
          <w:lang w:val="en-US" w:eastAsia="en-NZ" w:bidi="he-IL"/>
        </w:rPr>
        <w:t xml:space="preserve"> and I will do it.</w:t>
      </w:r>
      <w:r w:rsidR="0059472A">
        <w:rPr>
          <w:rFonts w:ascii="Gentium" w:hAnsi="Gentium" w:cs="Gentium"/>
          <w:bCs/>
          <w:sz w:val="28"/>
          <w:lang w:val="en-US" w:eastAsia="en-NZ" w:bidi="he-IL"/>
        </w:rPr>
        <w:t xml:space="preserve">  And you cannot get a wider scope than whatever and anything!  </w:t>
      </w:r>
    </w:p>
    <w:p w:rsidR="00C55E57" w:rsidRPr="00C55E57" w:rsidRDefault="00537F80" w:rsidP="00537F80">
      <w:pPr>
        <w:numPr>
          <w:ilvl w:val="3"/>
          <w:numId w:val="4"/>
        </w:numPr>
        <w:rPr>
          <w:rFonts w:ascii="Gentium" w:hAnsi="Gentium"/>
          <w:b/>
          <w:sz w:val="28"/>
          <w:szCs w:val="28"/>
        </w:rPr>
      </w:pPr>
      <w:r>
        <w:rPr>
          <w:rFonts w:ascii="Gentium" w:hAnsi="Gentium" w:cs="Gentium"/>
          <w:bCs/>
          <w:sz w:val="28"/>
          <w:lang w:val="en-US" w:eastAsia="en-NZ" w:bidi="he-IL"/>
        </w:rPr>
        <w:lastRenderedPageBreak/>
        <w:t xml:space="preserve">Now, </w:t>
      </w:r>
      <w:r w:rsidR="0059472A">
        <w:rPr>
          <w:rFonts w:ascii="Gentium" w:hAnsi="Gentium" w:cs="Gentium"/>
          <w:bCs/>
          <w:sz w:val="28"/>
          <w:lang w:val="en-US" w:eastAsia="en-NZ" w:bidi="he-IL"/>
        </w:rPr>
        <w:t xml:space="preserve">there are some who </w:t>
      </w:r>
      <w:r>
        <w:rPr>
          <w:rFonts w:ascii="Gentium" w:hAnsi="Gentium" w:cs="Gentium"/>
          <w:bCs/>
          <w:sz w:val="28"/>
          <w:lang w:val="en-US" w:eastAsia="en-NZ" w:bidi="he-IL"/>
        </w:rPr>
        <w:t xml:space="preserve">say that </w:t>
      </w:r>
      <w:r w:rsidR="0059472A">
        <w:rPr>
          <w:rFonts w:ascii="Gentium" w:hAnsi="Gentium" w:cs="Gentium"/>
          <w:bCs/>
          <w:sz w:val="28"/>
          <w:lang w:val="en-US" w:eastAsia="en-NZ" w:bidi="he-IL"/>
        </w:rPr>
        <w:t xml:space="preserve">we won’t always get what we ask </w:t>
      </w:r>
      <w:r>
        <w:rPr>
          <w:rFonts w:ascii="Gentium" w:hAnsi="Gentium" w:cs="Gentium"/>
          <w:bCs/>
          <w:sz w:val="28"/>
          <w:lang w:val="en-US" w:eastAsia="en-NZ" w:bidi="he-IL"/>
        </w:rPr>
        <w:t xml:space="preserve">for </w:t>
      </w:r>
      <w:r w:rsidR="0059472A">
        <w:rPr>
          <w:rFonts w:ascii="Gentium" w:hAnsi="Gentium" w:cs="Gentium"/>
          <w:bCs/>
          <w:sz w:val="28"/>
          <w:lang w:val="en-US" w:eastAsia="en-NZ" w:bidi="he-IL"/>
        </w:rPr>
        <w:t xml:space="preserve">but </w:t>
      </w:r>
      <w:r>
        <w:rPr>
          <w:rFonts w:ascii="Gentium" w:hAnsi="Gentium" w:cs="Gentium"/>
          <w:bCs/>
          <w:sz w:val="28"/>
          <w:lang w:val="en-US" w:eastAsia="en-NZ" w:bidi="he-IL"/>
        </w:rPr>
        <w:t xml:space="preserve">that </w:t>
      </w:r>
      <w:r w:rsidR="0059472A">
        <w:rPr>
          <w:rFonts w:ascii="Gentium" w:hAnsi="Gentium" w:cs="Gentium"/>
          <w:bCs/>
          <w:sz w:val="28"/>
          <w:lang w:val="en-US" w:eastAsia="en-NZ" w:bidi="he-IL"/>
        </w:rPr>
        <w:t xml:space="preserve">just the act of praying is very good for us.  They don’t want us to get hung up on the words “whatever” and “anything,” but to know that even if we don’t get what we ask for, we will get something just as good, whatever that might be.  </w:t>
      </w:r>
    </w:p>
    <w:p w:rsidR="00C55E57" w:rsidRPr="00C55E57" w:rsidRDefault="00944F21" w:rsidP="00537F80">
      <w:pPr>
        <w:numPr>
          <w:ilvl w:val="3"/>
          <w:numId w:val="4"/>
        </w:numPr>
        <w:rPr>
          <w:rFonts w:ascii="Gentium" w:hAnsi="Gentium"/>
          <w:b/>
          <w:sz w:val="28"/>
          <w:szCs w:val="28"/>
        </w:rPr>
      </w:pPr>
      <w:r>
        <w:rPr>
          <w:rFonts w:ascii="Gentium" w:hAnsi="Gentium" w:cs="Gentium"/>
          <w:bCs/>
          <w:sz w:val="28"/>
          <w:lang w:val="en-US" w:eastAsia="en-NZ" w:bidi="he-IL"/>
        </w:rPr>
        <w:t xml:space="preserve">Well, I like the response of </w:t>
      </w:r>
      <w:r w:rsidRPr="00C55E57">
        <w:rPr>
          <w:rFonts w:ascii="Gentium" w:hAnsi="Gentium" w:cs="Gentium"/>
          <w:b/>
          <w:bCs/>
          <w:sz w:val="28"/>
          <w:lang w:val="en-US" w:eastAsia="en-NZ" w:bidi="he-IL"/>
        </w:rPr>
        <w:t xml:space="preserve">James Montgomery </w:t>
      </w:r>
      <w:proofErr w:type="spellStart"/>
      <w:r w:rsidRPr="00C55E57">
        <w:rPr>
          <w:rFonts w:ascii="Gentium" w:hAnsi="Gentium" w:cs="Gentium"/>
          <w:b/>
          <w:bCs/>
          <w:sz w:val="28"/>
          <w:lang w:val="en-US" w:eastAsia="en-NZ" w:bidi="he-IL"/>
        </w:rPr>
        <w:t>Boice</w:t>
      </w:r>
      <w:proofErr w:type="spellEnd"/>
      <w:r>
        <w:rPr>
          <w:rFonts w:ascii="Gentium" w:hAnsi="Gentium" w:cs="Gentium"/>
          <w:bCs/>
          <w:sz w:val="28"/>
          <w:lang w:val="en-US" w:eastAsia="en-NZ" w:bidi="he-IL"/>
        </w:rPr>
        <w:t xml:space="preserve"> in his commentary on these verses.  He says, </w:t>
      </w:r>
    </w:p>
    <w:p w:rsidR="00944F21" w:rsidRPr="00944F21" w:rsidRDefault="00944F21" w:rsidP="00C55E57">
      <w:pPr>
        <w:ind w:left="993"/>
        <w:rPr>
          <w:rFonts w:ascii="Gentium" w:hAnsi="Gentium"/>
          <w:b/>
          <w:sz w:val="28"/>
          <w:szCs w:val="28"/>
        </w:rPr>
      </w:pPr>
      <w:r w:rsidRPr="00C55E57">
        <w:rPr>
          <w:rFonts w:ascii="Gentium" w:hAnsi="Gentium" w:cs="Gentium"/>
          <w:bCs/>
          <w:i/>
          <w:sz w:val="28"/>
          <w:lang w:val="en-US" w:eastAsia="en-NZ" w:bidi="he-IL"/>
        </w:rPr>
        <w:t xml:space="preserve">It is no doubt true that that many of us do not get what we pray for; for we pray foolishly and selfishly, and God often does not grant what we ask.  It is good that </w:t>
      </w:r>
      <w:r w:rsidR="00C55E57">
        <w:rPr>
          <w:rFonts w:ascii="Gentium" w:hAnsi="Gentium" w:cs="Gentium"/>
          <w:bCs/>
          <w:i/>
          <w:sz w:val="28"/>
          <w:lang w:val="en-US" w:eastAsia="en-NZ" w:bidi="he-IL"/>
        </w:rPr>
        <w:t>H</w:t>
      </w:r>
      <w:r w:rsidRPr="00C55E57">
        <w:rPr>
          <w:rFonts w:ascii="Gentium" w:hAnsi="Gentium" w:cs="Gentium"/>
          <w:bCs/>
          <w:i/>
          <w:sz w:val="28"/>
          <w:lang w:val="en-US" w:eastAsia="en-NZ" w:bidi="he-IL"/>
        </w:rPr>
        <w:t>e does not, for we would bring many troubles on ourselves (and miss out on many wonderful things - AH) if all our requests were granted.  At the same time, however</w:t>
      </w:r>
      <w:r w:rsidR="00C55E57">
        <w:rPr>
          <w:rFonts w:ascii="Gentium" w:hAnsi="Gentium" w:cs="Gentium"/>
          <w:bCs/>
          <w:i/>
          <w:sz w:val="28"/>
          <w:lang w:val="en-US" w:eastAsia="en-NZ" w:bidi="he-IL"/>
        </w:rPr>
        <w:t>, w</w:t>
      </w:r>
      <w:r w:rsidRPr="00C55E57">
        <w:rPr>
          <w:rFonts w:ascii="Gentium" w:hAnsi="Gentium" w:cs="Gentium"/>
          <w:bCs/>
          <w:i/>
          <w:sz w:val="28"/>
          <w:lang w:val="en-US" w:eastAsia="en-NZ" w:bidi="he-IL"/>
        </w:rPr>
        <w:t xml:space="preserve">e have to say that this view </w:t>
      </w:r>
      <w:r w:rsidR="00C55E57">
        <w:rPr>
          <w:rFonts w:ascii="Gentium" w:hAnsi="Gentium" w:cs="Gentium"/>
          <w:bCs/>
          <w:i/>
          <w:sz w:val="28"/>
          <w:lang w:val="en-US" w:eastAsia="en-NZ" w:bidi="he-IL"/>
        </w:rPr>
        <w:t>i</w:t>
      </w:r>
      <w:r w:rsidRPr="00C55E57">
        <w:rPr>
          <w:rFonts w:ascii="Gentium" w:hAnsi="Gentium" w:cs="Gentium"/>
          <w:bCs/>
          <w:i/>
          <w:sz w:val="28"/>
          <w:lang w:val="en-US" w:eastAsia="en-NZ" w:bidi="he-IL"/>
        </w:rPr>
        <w:t>s not the doctrine of prayer … taught here.  The doctrine of prayer [taught here</w:t>
      </w:r>
      <w:r w:rsidR="00C55E57">
        <w:rPr>
          <w:rFonts w:ascii="Gentium" w:hAnsi="Gentium" w:cs="Gentium"/>
          <w:bCs/>
          <w:i/>
          <w:sz w:val="28"/>
          <w:lang w:val="en-US" w:eastAsia="en-NZ" w:bidi="he-IL"/>
        </w:rPr>
        <w:t>]</w:t>
      </w:r>
      <w:r w:rsidRPr="00C55E57">
        <w:rPr>
          <w:rFonts w:ascii="Gentium" w:hAnsi="Gentium" w:cs="Gentium"/>
          <w:bCs/>
          <w:i/>
          <w:sz w:val="28"/>
          <w:lang w:val="en-US" w:eastAsia="en-NZ" w:bidi="he-IL"/>
        </w:rPr>
        <w:t xml:space="preserve"> … is that </w:t>
      </w:r>
      <w:r w:rsidRPr="00720ECB">
        <w:rPr>
          <w:rFonts w:ascii="Gentium" w:hAnsi="Gentium" w:cs="Gentium"/>
          <w:bCs/>
          <w:i/>
          <w:sz w:val="28"/>
          <w:u w:val="single"/>
          <w:lang w:val="en-US" w:eastAsia="en-NZ" w:bidi="he-IL"/>
        </w:rPr>
        <w:t xml:space="preserve">there are certain people who can pray in a certain way … who will get … the very thing </w:t>
      </w:r>
      <w:r w:rsidR="00720ECB" w:rsidRPr="00720ECB">
        <w:rPr>
          <w:rFonts w:ascii="Gentium" w:hAnsi="Gentium" w:cs="Gentium"/>
          <w:bCs/>
          <w:i/>
          <w:sz w:val="28"/>
          <w:u w:val="single"/>
          <w:lang w:val="en-US" w:eastAsia="en-NZ" w:bidi="he-IL"/>
        </w:rPr>
        <w:t xml:space="preserve">that </w:t>
      </w:r>
      <w:r w:rsidRPr="00720ECB">
        <w:rPr>
          <w:rFonts w:ascii="Gentium" w:hAnsi="Gentium" w:cs="Gentium"/>
          <w:bCs/>
          <w:i/>
          <w:sz w:val="28"/>
          <w:u w:val="single"/>
          <w:lang w:val="en-US" w:eastAsia="en-NZ" w:bidi="he-IL"/>
        </w:rPr>
        <w:t>they as</w:t>
      </w:r>
      <w:r w:rsidR="00C55E57" w:rsidRPr="00720ECB">
        <w:rPr>
          <w:rFonts w:ascii="Gentium" w:hAnsi="Gentium" w:cs="Gentium"/>
          <w:bCs/>
          <w:i/>
          <w:sz w:val="28"/>
          <w:u w:val="single"/>
          <w:lang w:val="en-US" w:eastAsia="en-NZ" w:bidi="he-IL"/>
        </w:rPr>
        <w:t>k for</w:t>
      </w:r>
      <w:r w:rsidR="00C55E57">
        <w:rPr>
          <w:rFonts w:ascii="Gentium" w:hAnsi="Gentium" w:cs="Gentium"/>
          <w:bCs/>
          <w:sz w:val="28"/>
          <w:lang w:val="en-US" w:eastAsia="en-NZ" w:bidi="he-IL"/>
        </w:rPr>
        <w:t>.</w:t>
      </w:r>
      <w:r>
        <w:rPr>
          <w:rFonts w:ascii="Gentium" w:hAnsi="Gentium" w:cs="Gentium"/>
          <w:bCs/>
          <w:sz w:val="28"/>
          <w:lang w:val="en-US" w:eastAsia="en-NZ" w:bidi="he-IL"/>
        </w:rPr>
        <w:t xml:space="preserve">  </w:t>
      </w:r>
      <w:r w:rsidR="00720ECB">
        <w:rPr>
          <w:rFonts w:ascii="Gentium" w:hAnsi="Gentium" w:cs="Gentium"/>
          <w:bCs/>
          <w:sz w:val="28"/>
          <w:lang w:val="en-US" w:eastAsia="en-NZ" w:bidi="he-IL"/>
        </w:rPr>
        <w:t>(</w:t>
      </w:r>
      <w:proofErr w:type="gramStart"/>
      <w:r w:rsidR="00720ECB">
        <w:rPr>
          <w:rFonts w:ascii="Gentium" w:hAnsi="Gentium" w:cs="Gentium"/>
          <w:bCs/>
          <w:sz w:val="28"/>
          <w:lang w:val="en-US" w:eastAsia="en-NZ" w:bidi="he-IL"/>
        </w:rPr>
        <w:t>repeat</w:t>
      </w:r>
      <w:proofErr w:type="gramEnd"/>
      <w:r w:rsidR="00720ECB">
        <w:rPr>
          <w:rFonts w:ascii="Gentium" w:hAnsi="Gentium" w:cs="Gentium"/>
          <w:bCs/>
          <w:sz w:val="28"/>
          <w:lang w:val="en-US" w:eastAsia="en-NZ" w:bidi="he-IL"/>
        </w:rPr>
        <w:t xml:space="preserve"> underlined section)</w:t>
      </w:r>
    </w:p>
    <w:p w:rsidR="00944F21" w:rsidRPr="00720ECB" w:rsidRDefault="00944F21" w:rsidP="00720ECB">
      <w:pPr>
        <w:numPr>
          <w:ilvl w:val="2"/>
          <w:numId w:val="4"/>
        </w:numPr>
        <w:rPr>
          <w:rFonts w:ascii="Gentium" w:hAnsi="Gentium"/>
          <w:b/>
          <w:sz w:val="28"/>
          <w:szCs w:val="28"/>
        </w:rPr>
      </w:pPr>
      <w:r>
        <w:rPr>
          <w:rFonts w:ascii="Gentium" w:hAnsi="Gentium" w:cs="Gentium"/>
          <w:bCs/>
          <w:sz w:val="28"/>
          <w:lang w:val="en-US" w:eastAsia="en-NZ" w:bidi="he-IL"/>
        </w:rPr>
        <w:t>And you are probably thinking</w:t>
      </w:r>
      <w:r w:rsidR="00720ECB">
        <w:rPr>
          <w:rFonts w:ascii="Gentium" w:hAnsi="Gentium" w:cs="Gentium"/>
          <w:bCs/>
          <w:sz w:val="28"/>
          <w:lang w:val="en-US" w:eastAsia="en-NZ" w:bidi="he-IL"/>
        </w:rPr>
        <w:t xml:space="preserve"> to yourself</w:t>
      </w:r>
      <w:r>
        <w:rPr>
          <w:rFonts w:ascii="Gentium" w:hAnsi="Gentium" w:cs="Gentium"/>
          <w:bCs/>
          <w:sz w:val="28"/>
          <w:lang w:val="en-US" w:eastAsia="en-NZ" w:bidi="he-IL"/>
        </w:rPr>
        <w:t>, really!?  How can I be one of th</w:t>
      </w:r>
      <w:r w:rsidR="00720ECB">
        <w:rPr>
          <w:rFonts w:ascii="Gentium" w:hAnsi="Gentium" w:cs="Gentium"/>
          <w:bCs/>
          <w:sz w:val="28"/>
          <w:lang w:val="en-US" w:eastAsia="en-NZ" w:bidi="he-IL"/>
        </w:rPr>
        <w:t>o</w:t>
      </w:r>
      <w:r>
        <w:rPr>
          <w:rFonts w:ascii="Gentium" w:hAnsi="Gentium" w:cs="Gentium"/>
          <w:bCs/>
          <w:sz w:val="28"/>
          <w:lang w:val="en-US" w:eastAsia="en-NZ" w:bidi="he-IL"/>
        </w:rPr>
        <w:t xml:space="preserve">se people who get exactly what they ask for?  Well, the answer </w:t>
      </w:r>
      <w:r w:rsidR="00720ECB">
        <w:rPr>
          <w:rFonts w:ascii="Gentium" w:hAnsi="Gentium" w:cs="Gentium"/>
          <w:bCs/>
          <w:sz w:val="28"/>
          <w:lang w:val="en-US" w:eastAsia="en-NZ" w:bidi="he-IL"/>
        </w:rPr>
        <w:t xml:space="preserve">from the quote I just gave you is that the promise is for those who “pray in a certain way.”  And </w:t>
      </w:r>
      <w:r w:rsidR="0091395F">
        <w:rPr>
          <w:rFonts w:ascii="Gentium" w:hAnsi="Gentium" w:cs="Gentium"/>
          <w:bCs/>
          <w:sz w:val="28"/>
          <w:lang w:val="en-US" w:eastAsia="en-NZ" w:bidi="he-IL"/>
        </w:rPr>
        <w:t>Jesus says that in this promise</w:t>
      </w:r>
      <w:r w:rsidR="00720ECB">
        <w:rPr>
          <w:rFonts w:ascii="Gentium" w:hAnsi="Gentium" w:cs="Gentium"/>
          <w:bCs/>
          <w:sz w:val="28"/>
          <w:lang w:val="en-US" w:eastAsia="en-NZ" w:bidi="he-IL"/>
        </w:rPr>
        <w:t xml:space="preserve"> when He says, </w:t>
      </w:r>
      <w:r>
        <w:rPr>
          <w:rFonts w:ascii="Gentium" w:hAnsi="Gentium" w:cs="Gentium"/>
          <w:bCs/>
          <w:sz w:val="28"/>
          <w:lang w:val="en-US" w:eastAsia="en-NZ" w:bidi="he-IL"/>
        </w:rPr>
        <w:t>“</w:t>
      </w:r>
      <w:r w:rsidRPr="001A6653">
        <w:rPr>
          <w:rFonts w:ascii="Gentium" w:hAnsi="Gentium"/>
          <w:i/>
          <w:sz w:val="28"/>
          <w:lang w:val="en-US" w:eastAsia="en-NZ" w:bidi="he-IL"/>
        </w:rPr>
        <w:t xml:space="preserve">Whatever you </w:t>
      </w:r>
      <w:r>
        <w:rPr>
          <w:rFonts w:ascii="Gentium" w:hAnsi="Gentium"/>
          <w:i/>
          <w:sz w:val="28"/>
          <w:lang w:val="en-US" w:eastAsia="en-NZ" w:bidi="he-IL"/>
        </w:rPr>
        <w:t xml:space="preserve">ask </w:t>
      </w:r>
      <w:r w:rsidRPr="00944F21">
        <w:rPr>
          <w:rFonts w:ascii="Gentium" w:hAnsi="Gentium"/>
          <w:i/>
          <w:sz w:val="28"/>
          <w:u w:val="single"/>
          <w:lang w:val="en-US" w:eastAsia="en-NZ" w:bidi="he-IL"/>
        </w:rPr>
        <w:t>in my name</w:t>
      </w:r>
      <w:r>
        <w:rPr>
          <w:rFonts w:ascii="Gentium" w:hAnsi="Gentium"/>
          <w:i/>
          <w:sz w:val="28"/>
          <w:lang w:val="en-US" w:eastAsia="en-NZ" w:bidi="he-IL"/>
        </w:rPr>
        <w:t>, this I will do</w:t>
      </w:r>
      <w:r w:rsidR="004078EB">
        <w:rPr>
          <w:rFonts w:ascii="Gentium" w:hAnsi="Gentium"/>
          <w:i/>
          <w:sz w:val="28"/>
          <w:lang w:val="en-US" w:eastAsia="en-NZ" w:bidi="he-IL"/>
        </w:rPr>
        <w:t xml:space="preserve">, </w:t>
      </w:r>
      <w:r w:rsidR="004078EB" w:rsidRPr="004078EB">
        <w:rPr>
          <w:rFonts w:ascii="Gentium" w:hAnsi="Gentium"/>
          <w:i/>
          <w:sz w:val="28"/>
          <w:u w:val="single"/>
          <w:lang w:val="en-US" w:eastAsia="en-NZ" w:bidi="he-IL"/>
        </w:rPr>
        <w:t>that the Father may be glorified in the Son</w:t>
      </w:r>
      <w:r>
        <w:rPr>
          <w:rFonts w:ascii="Gentium" w:hAnsi="Gentium"/>
          <w:i/>
          <w:sz w:val="28"/>
          <w:lang w:val="en-US" w:eastAsia="en-NZ" w:bidi="he-IL"/>
        </w:rPr>
        <w:t xml:space="preserve"> … </w:t>
      </w:r>
      <w:r w:rsidRPr="001A6653">
        <w:rPr>
          <w:rFonts w:ascii="Gentium" w:hAnsi="Gentium"/>
          <w:i/>
          <w:sz w:val="28"/>
          <w:lang w:val="en-US" w:eastAsia="en-NZ" w:bidi="he-IL"/>
        </w:rPr>
        <w:t xml:space="preserve">If you ask me anything </w:t>
      </w:r>
      <w:r w:rsidRPr="00944F21">
        <w:rPr>
          <w:rFonts w:ascii="Gentium" w:hAnsi="Gentium"/>
          <w:i/>
          <w:sz w:val="28"/>
          <w:u w:val="single"/>
          <w:lang w:val="en-US" w:eastAsia="en-NZ" w:bidi="he-IL"/>
        </w:rPr>
        <w:t>in my name</w:t>
      </w:r>
      <w:r w:rsidRPr="001A6653">
        <w:rPr>
          <w:rFonts w:ascii="Gentium" w:hAnsi="Gentium"/>
          <w:i/>
          <w:sz w:val="28"/>
          <w:lang w:val="en-US" w:eastAsia="en-NZ" w:bidi="he-IL"/>
        </w:rPr>
        <w:t>, I will do it</w:t>
      </w:r>
      <w:r>
        <w:rPr>
          <w:rFonts w:ascii="Gentium" w:hAnsi="Gentium"/>
          <w:sz w:val="28"/>
          <w:lang w:val="en-US" w:eastAsia="en-NZ" w:bidi="he-IL"/>
        </w:rPr>
        <w:t>.”</w:t>
      </w:r>
      <w:r w:rsidR="00140BB1">
        <w:rPr>
          <w:rFonts w:ascii="Gentium" w:hAnsi="Gentium"/>
          <w:sz w:val="28"/>
          <w:lang w:val="en-US" w:eastAsia="en-NZ" w:bidi="he-IL"/>
        </w:rPr>
        <w:t xml:space="preserve">  So </w:t>
      </w:r>
      <w:r w:rsidR="0091395F">
        <w:rPr>
          <w:rFonts w:ascii="Gentium" w:hAnsi="Gentium"/>
          <w:sz w:val="28"/>
          <w:lang w:val="en-US" w:eastAsia="en-NZ" w:bidi="he-IL"/>
        </w:rPr>
        <w:t xml:space="preserve">secondly, we have to note that </w:t>
      </w:r>
      <w:r w:rsidR="00140BB1">
        <w:rPr>
          <w:rFonts w:ascii="Gentium" w:hAnsi="Gentium"/>
          <w:sz w:val="28"/>
          <w:lang w:val="en-US" w:eastAsia="en-NZ" w:bidi="he-IL"/>
        </w:rPr>
        <w:t xml:space="preserve">the scope of the promise is tied to the </w:t>
      </w:r>
      <w:r w:rsidR="00140BB1" w:rsidRPr="00720ECB">
        <w:rPr>
          <w:rFonts w:ascii="Gentium" w:hAnsi="Gentium"/>
          <w:b/>
          <w:caps/>
          <w:sz w:val="28"/>
          <w:lang w:val="en-US" w:eastAsia="en-NZ" w:bidi="he-IL"/>
        </w:rPr>
        <w:t>method</w:t>
      </w:r>
      <w:r w:rsidR="00344782">
        <w:rPr>
          <w:rFonts w:ascii="Gentium" w:hAnsi="Gentium"/>
          <w:sz w:val="28"/>
          <w:lang w:val="en-US" w:eastAsia="en-NZ" w:bidi="he-IL"/>
        </w:rPr>
        <w:t xml:space="preserve"> of prayer</w:t>
      </w:r>
      <w:proofErr w:type="gramStart"/>
      <w:r w:rsidR="00344782">
        <w:rPr>
          <w:rFonts w:ascii="Gentium" w:hAnsi="Gentium"/>
          <w:sz w:val="28"/>
          <w:lang w:val="en-US" w:eastAsia="en-NZ" w:bidi="he-IL"/>
        </w:rPr>
        <w:t>,  And</w:t>
      </w:r>
      <w:proofErr w:type="gramEnd"/>
      <w:r w:rsidR="00344782">
        <w:rPr>
          <w:rFonts w:ascii="Gentium" w:hAnsi="Gentium"/>
          <w:sz w:val="28"/>
          <w:lang w:val="en-US" w:eastAsia="en-NZ" w:bidi="he-IL"/>
        </w:rPr>
        <w:t xml:space="preserve"> the method of prayer </w:t>
      </w:r>
      <w:r w:rsidR="00140BB1">
        <w:rPr>
          <w:rFonts w:ascii="Gentium" w:hAnsi="Gentium"/>
          <w:sz w:val="28"/>
          <w:lang w:val="en-US" w:eastAsia="en-NZ" w:bidi="he-IL"/>
        </w:rPr>
        <w:t xml:space="preserve">is to pray </w:t>
      </w:r>
      <w:r w:rsidR="0002357B">
        <w:rPr>
          <w:rFonts w:ascii="Gentium" w:hAnsi="Gentium"/>
          <w:sz w:val="28"/>
          <w:lang w:val="en-US" w:eastAsia="en-NZ" w:bidi="he-IL"/>
        </w:rPr>
        <w:t>“</w:t>
      </w:r>
      <w:r w:rsidR="00140BB1" w:rsidRPr="0095675C">
        <w:rPr>
          <w:rFonts w:ascii="Gentium" w:hAnsi="Gentium"/>
          <w:b/>
          <w:i/>
          <w:sz w:val="28"/>
          <w:lang w:val="en-US" w:eastAsia="en-NZ" w:bidi="he-IL"/>
        </w:rPr>
        <w:t>in Jesus’ name</w:t>
      </w:r>
      <w:r w:rsidR="0002357B">
        <w:rPr>
          <w:rFonts w:ascii="Gentium" w:hAnsi="Gentium"/>
          <w:sz w:val="28"/>
          <w:lang w:val="en-US" w:eastAsia="en-NZ" w:bidi="he-IL"/>
        </w:rPr>
        <w:t>”</w:t>
      </w:r>
      <w:r w:rsidR="004078EB">
        <w:rPr>
          <w:rFonts w:ascii="Gentium" w:hAnsi="Gentium"/>
          <w:b/>
          <w:sz w:val="28"/>
          <w:lang w:val="en-US" w:eastAsia="en-NZ" w:bidi="he-IL"/>
        </w:rPr>
        <w:t xml:space="preserve"> </w:t>
      </w:r>
      <w:r w:rsidR="004078EB">
        <w:rPr>
          <w:rFonts w:ascii="Gentium" w:hAnsi="Gentium"/>
          <w:sz w:val="28"/>
          <w:lang w:val="en-US" w:eastAsia="en-NZ" w:bidi="he-IL"/>
        </w:rPr>
        <w:t xml:space="preserve">and </w:t>
      </w:r>
      <w:r w:rsidR="0002357B">
        <w:rPr>
          <w:rFonts w:ascii="Gentium" w:hAnsi="Gentium"/>
          <w:sz w:val="28"/>
          <w:lang w:val="en-US" w:eastAsia="en-NZ" w:bidi="he-IL"/>
        </w:rPr>
        <w:t>“</w:t>
      </w:r>
      <w:r w:rsidR="004078EB" w:rsidRPr="0095675C">
        <w:rPr>
          <w:rFonts w:ascii="Gentium" w:hAnsi="Gentium"/>
          <w:b/>
          <w:i/>
          <w:sz w:val="28"/>
          <w:lang w:val="en-US" w:eastAsia="en-NZ" w:bidi="he-IL"/>
        </w:rPr>
        <w:t>that the Father m</w:t>
      </w:r>
      <w:r w:rsidR="0002357B" w:rsidRPr="0095675C">
        <w:rPr>
          <w:rFonts w:ascii="Gentium" w:hAnsi="Gentium"/>
          <w:b/>
          <w:i/>
          <w:sz w:val="28"/>
          <w:lang w:val="en-US" w:eastAsia="en-NZ" w:bidi="he-IL"/>
        </w:rPr>
        <w:t>ay</w:t>
      </w:r>
      <w:r w:rsidR="004078EB" w:rsidRPr="0095675C">
        <w:rPr>
          <w:rFonts w:ascii="Gentium" w:hAnsi="Gentium"/>
          <w:b/>
          <w:i/>
          <w:sz w:val="28"/>
          <w:lang w:val="en-US" w:eastAsia="en-NZ" w:bidi="he-IL"/>
        </w:rPr>
        <w:t xml:space="preserve"> be glorified</w:t>
      </w:r>
      <w:r w:rsidR="00162037" w:rsidRPr="0095675C">
        <w:rPr>
          <w:rFonts w:ascii="Gentium" w:hAnsi="Gentium"/>
          <w:b/>
          <w:i/>
          <w:sz w:val="28"/>
          <w:lang w:val="en-US" w:eastAsia="en-NZ" w:bidi="he-IL"/>
        </w:rPr>
        <w:t xml:space="preserve"> in the Son</w:t>
      </w:r>
      <w:r w:rsidR="00140BB1">
        <w:rPr>
          <w:rFonts w:ascii="Gentium" w:hAnsi="Gentium"/>
          <w:sz w:val="28"/>
          <w:lang w:val="en-US" w:eastAsia="en-NZ" w:bidi="he-IL"/>
        </w:rPr>
        <w:t>.</w:t>
      </w:r>
      <w:r w:rsidR="0002357B">
        <w:rPr>
          <w:rFonts w:ascii="Gentium" w:hAnsi="Gentium"/>
          <w:sz w:val="28"/>
          <w:lang w:val="en-US" w:eastAsia="en-NZ" w:bidi="he-IL"/>
        </w:rPr>
        <w:t>”</w:t>
      </w:r>
      <w:r w:rsidR="00140BB1">
        <w:rPr>
          <w:rFonts w:ascii="Gentium" w:hAnsi="Gentium"/>
          <w:sz w:val="28"/>
          <w:lang w:val="en-US" w:eastAsia="en-NZ" w:bidi="he-IL"/>
        </w:rPr>
        <w:t xml:space="preserve">  </w:t>
      </w:r>
      <w:r w:rsidR="00C0011A">
        <w:rPr>
          <w:rFonts w:ascii="Gentium" w:hAnsi="Gentium"/>
          <w:sz w:val="28"/>
          <w:lang w:val="en-US" w:eastAsia="en-NZ" w:bidi="he-IL"/>
        </w:rPr>
        <w:t xml:space="preserve">It is those </w:t>
      </w:r>
      <w:r w:rsidR="00720ECB">
        <w:rPr>
          <w:rFonts w:ascii="Gentium" w:hAnsi="Gentium"/>
          <w:sz w:val="28"/>
          <w:lang w:val="en-US" w:eastAsia="en-NZ" w:bidi="he-IL"/>
        </w:rPr>
        <w:t xml:space="preserve">who pray in </w:t>
      </w:r>
      <w:r w:rsidR="00C0011A">
        <w:rPr>
          <w:rFonts w:ascii="Gentium" w:hAnsi="Gentium"/>
          <w:sz w:val="28"/>
          <w:lang w:val="en-US" w:eastAsia="en-NZ" w:bidi="he-IL"/>
        </w:rPr>
        <w:t xml:space="preserve">this way who </w:t>
      </w:r>
      <w:r w:rsidR="00720ECB">
        <w:rPr>
          <w:rFonts w:ascii="Gentium" w:hAnsi="Gentium"/>
          <w:sz w:val="28"/>
          <w:lang w:val="en-US" w:eastAsia="en-NZ" w:bidi="he-IL"/>
        </w:rPr>
        <w:t>will get whatever they ask for.</w:t>
      </w:r>
    </w:p>
    <w:p w:rsidR="00720ECB" w:rsidRPr="00944F21" w:rsidRDefault="00C0011A" w:rsidP="00720ECB">
      <w:pPr>
        <w:numPr>
          <w:ilvl w:val="3"/>
          <w:numId w:val="4"/>
        </w:numPr>
        <w:rPr>
          <w:rFonts w:ascii="Gentium" w:hAnsi="Gentium"/>
          <w:b/>
          <w:sz w:val="28"/>
          <w:szCs w:val="28"/>
        </w:rPr>
      </w:pPr>
      <w:r>
        <w:rPr>
          <w:rFonts w:ascii="Gentium" w:hAnsi="Gentium"/>
          <w:sz w:val="28"/>
          <w:lang w:val="en-US" w:eastAsia="en-NZ" w:bidi="he-IL"/>
        </w:rPr>
        <w:t>You see, there are m</w:t>
      </w:r>
      <w:r w:rsidR="0066359E">
        <w:rPr>
          <w:rFonts w:ascii="Gentium" w:hAnsi="Gentium"/>
          <w:sz w:val="28"/>
          <w:lang w:val="en-US" w:eastAsia="en-NZ" w:bidi="he-IL"/>
        </w:rPr>
        <w:t>any people</w:t>
      </w:r>
      <w:r>
        <w:rPr>
          <w:rFonts w:ascii="Gentium" w:hAnsi="Gentium"/>
          <w:sz w:val="28"/>
          <w:lang w:val="en-US" w:eastAsia="en-NZ" w:bidi="he-IL"/>
        </w:rPr>
        <w:t xml:space="preserve"> </w:t>
      </w:r>
      <w:r w:rsidR="00720ECB">
        <w:rPr>
          <w:rFonts w:ascii="Gentium" w:hAnsi="Gentium"/>
          <w:sz w:val="28"/>
          <w:lang w:val="en-US" w:eastAsia="en-NZ" w:bidi="he-IL"/>
        </w:rPr>
        <w:t xml:space="preserve">who really pray in their own name.  Let me explain what I mean.  Perhaps a loved one is ill and they really want them to get better.  So they start reading the Bible every day and they go to Bible study even and they get serious about tithing and they pray repeatedly and for a long time.  And they remind God that they taught Sunday school for 18 years!  Do you see what they are doing?  They are </w:t>
      </w:r>
      <w:r w:rsidR="0066359E">
        <w:rPr>
          <w:rFonts w:ascii="Gentium" w:hAnsi="Gentium"/>
          <w:sz w:val="28"/>
          <w:lang w:val="en-US" w:eastAsia="en-NZ" w:bidi="he-IL"/>
        </w:rPr>
        <w:t xml:space="preserve">trying to put God under obligation to heal their loved one; they are saying, Lord, look at what I have done what I am doing, you owe me!  They are, in effect, praying in their own name.  But God owes us nothing.  Even if we could offer Him a perfect life, it would just be what we owe Him!  </w:t>
      </w:r>
      <w:r w:rsidR="00720ECB">
        <w:rPr>
          <w:rFonts w:ascii="Gentium" w:hAnsi="Gentium"/>
          <w:sz w:val="28"/>
          <w:lang w:val="en-US" w:eastAsia="en-NZ" w:bidi="he-IL"/>
        </w:rPr>
        <w:t xml:space="preserve"> </w:t>
      </w:r>
    </w:p>
    <w:p w:rsidR="007F4020" w:rsidRDefault="007F4020" w:rsidP="004357CC">
      <w:pPr>
        <w:numPr>
          <w:ilvl w:val="3"/>
          <w:numId w:val="4"/>
        </w:numPr>
        <w:rPr>
          <w:rFonts w:ascii="Gentium" w:hAnsi="Gentium"/>
          <w:sz w:val="28"/>
          <w:szCs w:val="28"/>
        </w:rPr>
      </w:pPr>
      <w:r>
        <w:rPr>
          <w:rFonts w:ascii="Gentium" w:hAnsi="Gentium"/>
          <w:sz w:val="28"/>
          <w:szCs w:val="28"/>
        </w:rPr>
        <w:t>But Jesus says i</w:t>
      </w:r>
      <w:r w:rsidR="0066359E">
        <w:rPr>
          <w:rFonts w:ascii="Gentium" w:hAnsi="Gentium"/>
          <w:sz w:val="28"/>
          <w:szCs w:val="28"/>
        </w:rPr>
        <w:t xml:space="preserve">t is only those who pray </w:t>
      </w:r>
      <w:r w:rsidR="0066359E" w:rsidRPr="00344782">
        <w:rPr>
          <w:rFonts w:ascii="Gentium" w:hAnsi="Gentium"/>
          <w:i/>
          <w:sz w:val="28"/>
          <w:szCs w:val="28"/>
        </w:rPr>
        <w:t>in Jesus’ name</w:t>
      </w:r>
      <w:r w:rsidR="0066359E">
        <w:rPr>
          <w:rFonts w:ascii="Gentium" w:hAnsi="Gentium"/>
          <w:sz w:val="28"/>
          <w:szCs w:val="28"/>
        </w:rPr>
        <w:t xml:space="preserve"> who will get whatever they ask for.  </w:t>
      </w:r>
      <w:r w:rsidR="00140BB1" w:rsidRPr="00140BB1">
        <w:rPr>
          <w:rFonts w:ascii="Gentium" w:hAnsi="Gentium"/>
          <w:sz w:val="28"/>
          <w:szCs w:val="28"/>
        </w:rPr>
        <w:t>And that does not just mean saying “in Jesus’ name” at the end of your pr</w:t>
      </w:r>
      <w:r w:rsidR="00140BB1">
        <w:rPr>
          <w:rFonts w:ascii="Gentium" w:hAnsi="Gentium"/>
          <w:sz w:val="28"/>
          <w:szCs w:val="28"/>
        </w:rPr>
        <w:t xml:space="preserve">ayers, as though that were the magic formula that then </w:t>
      </w:r>
      <w:r w:rsidR="0066359E">
        <w:rPr>
          <w:rFonts w:ascii="Gentium" w:hAnsi="Gentium"/>
          <w:sz w:val="28"/>
          <w:szCs w:val="28"/>
        </w:rPr>
        <w:t>placed God under obligation to give us whatever we</w:t>
      </w:r>
      <w:r w:rsidR="00140BB1">
        <w:rPr>
          <w:rFonts w:ascii="Gentium" w:hAnsi="Gentium"/>
          <w:sz w:val="28"/>
          <w:szCs w:val="28"/>
        </w:rPr>
        <w:t xml:space="preserve"> </w:t>
      </w:r>
      <w:r w:rsidR="00344782">
        <w:rPr>
          <w:rFonts w:ascii="Gentium" w:hAnsi="Gentium"/>
          <w:sz w:val="28"/>
          <w:szCs w:val="28"/>
        </w:rPr>
        <w:t>ask for</w:t>
      </w:r>
      <w:r w:rsidR="00140BB1">
        <w:rPr>
          <w:rFonts w:ascii="Gentium" w:hAnsi="Gentium"/>
          <w:sz w:val="28"/>
          <w:szCs w:val="28"/>
        </w:rPr>
        <w:t xml:space="preserve">.  </w:t>
      </w:r>
      <w:r w:rsidR="004357CC">
        <w:rPr>
          <w:rFonts w:ascii="Gentium" w:hAnsi="Gentium"/>
          <w:sz w:val="28"/>
          <w:szCs w:val="28"/>
        </w:rPr>
        <w:t xml:space="preserve">No, to pray in Jesus’ name </w:t>
      </w:r>
      <w:r w:rsidR="00140BB1">
        <w:rPr>
          <w:rFonts w:ascii="Gentium" w:hAnsi="Gentium"/>
          <w:sz w:val="28"/>
          <w:szCs w:val="28"/>
        </w:rPr>
        <w:t>means</w:t>
      </w:r>
      <w:r>
        <w:rPr>
          <w:rFonts w:ascii="Gentium" w:hAnsi="Gentium"/>
          <w:sz w:val="28"/>
          <w:szCs w:val="28"/>
        </w:rPr>
        <w:t>:</w:t>
      </w:r>
    </w:p>
    <w:p w:rsidR="007F4020" w:rsidRDefault="007F4020" w:rsidP="007F4020">
      <w:pPr>
        <w:pStyle w:val="ListParagraph"/>
        <w:numPr>
          <w:ilvl w:val="0"/>
          <w:numId w:val="7"/>
        </w:numPr>
        <w:rPr>
          <w:rFonts w:ascii="Gentium" w:hAnsi="Gentium"/>
          <w:sz w:val="28"/>
          <w:szCs w:val="28"/>
        </w:rPr>
      </w:pPr>
      <w:r w:rsidRPr="007F4020">
        <w:rPr>
          <w:rFonts w:ascii="Gentium" w:hAnsi="Gentium"/>
          <w:sz w:val="28"/>
          <w:szCs w:val="28"/>
        </w:rPr>
        <w:t>K</w:t>
      </w:r>
      <w:r w:rsidR="00140BB1" w:rsidRPr="007F4020">
        <w:rPr>
          <w:rFonts w:ascii="Gentium" w:hAnsi="Gentium"/>
          <w:sz w:val="28"/>
          <w:szCs w:val="28"/>
        </w:rPr>
        <w:t>nowing Jesus as your Saviour and Lord</w:t>
      </w:r>
      <w:r w:rsidRPr="007F4020">
        <w:rPr>
          <w:rFonts w:ascii="Gentium" w:hAnsi="Gentium"/>
          <w:sz w:val="28"/>
          <w:szCs w:val="28"/>
        </w:rPr>
        <w:t xml:space="preserve"> – this promise is only for Christians!  </w:t>
      </w:r>
    </w:p>
    <w:p w:rsidR="007F4020" w:rsidRDefault="007F4020" w:rsidP="007F4020">
      <w:pPr>
        <w:pStyle w:val="ListParagraph"/>
        <w:numPr>
          <w:ilvl w:val="0"/>
          <w:numId w:val="7"/>
        </w:numPr>
        <w:rPr>
          <w:rFonts w:ascii="Gentium" w:hAnsi="Gentium"/>
          <w:sz w:val="28"/>
          <w:szCs w:val="28"/>
        </w:rPr>
      </w:pPr>
      <w:r w:rsidRPr="007F4020">
        <w:rPr>
          <w:rFonts w:ascii="Gentium" w:hAnsi="Gentium"/>
          <w:sz w:val="28"/>
          <w:szCs w:val="28"/>
        </w:rPr>
        <w:t xml:space="preserve">And in view of what we just said about the danger of praying in our own name, to pray in Jesus’ name is to pray on the basis of Christ’s merit, not any supposed merit of our own.  </w:t>
      </w:r>
    </w:p>
    <w:p w:rsidR="00C425CF" w:rsidRPr="007F4020" w:rsidRDefault="007F4020" w:rsidP="007F4020">
      <w:pPr>
        <w:pStyle w:val="ListParagraph"/>
        <w:numPr>
          <w:ilvl w:val="0"/>
          <w:numId w:val="7"/>
        </w:numPr>
        <w:rPr>
          <w:rFonts w:ascii="Gentium" w:hAnsi="Gentium"/>
          <w:sz w:val="28"/>
          <w:szCs w:val="28"/>
        </w:rPr>
      </w:pPr>
      <w:r w:rsidRPr="007F4020">
        <w:rPr>
          <w:rFonts w:ascii="Gentium" w:hAnsi="Gentium"/>
          <w:sz w:val="28"/>
          <w:szCs w:val="28"/>
        </w:rPr>
        <w:t xml:space="preserve">And thirdly, to pray in the name of Jesus is to pray as </w:t>
      </w:r>
      <w:r>
        <w:rPr>
          <w:rFonts w:ascii="Gentium" w:hAnsi="Gentium"/>
          <w:sz w:val="28"/>
          <w:szCs w:val="28"/>
        </w:rPr>
        <w:t>we s</w:t>
      </w:r>
      <w:r w:rsidR="005F7564">
        <w:rPr>
          <w:rFonts w:ascii="Gentium" w:hAnsi="Gentium"/>
          <w:sz w:val="28"/>
          <w:szCs w:val="28"/>
        </w:rPr>
        <w:t xml:space="preserve">eek to be like Him by striving </w:t>
      </w:r>
      <w:r>
        <w:rPr>
          <w:rFonts w:ascii="Gentium" w:hAnsi="Gentium"/>
          <w:sz w:val="28"/>
          <w:szCs w:val="28"/>
        </w:rPr>
        <w:t xml:space="preserve">to </w:t>
      </w:r>
      <w:r w:rsidR="005F7564">
        <w:rPr>
          <w:rFonts w:ascii="Gentium" w:hAnsi="Gentium"/>
          <w:sz w:val="28"/>
          <w:szCs w:val="28"/>
        </w:rPr>
        <w:t xml:space="preserve">obey </w:t>
      </w:r>
      <w:r>
        <w:rPr>
          <w:rFonts w:ascii="Gentium" w:hAnsi="Gentium"/>
          <w:sz w:val="28"/>
          <w:szCs w:val="28"/>
        </w:rPr>
        <w:t>God’s commands</w:t>
      </w:r>
      <w:r w:rsidR="00140BB1" w:rsidRPr="007F4020">
        <w:rPr>
          <w:rFonts w:ascii="Gentium" w:hAnsi="Gentium"/>
          <w:sz w:val="28"/>
          <w:szCs w:val="28"/>
        </w:rPr>
        <w:t xml:space="preserve">, </w:t>
      </w:r>
      <w:r w:rsidR="005878EE" w:rsidRPr="007F4020">
        <w:rPr>
          <w:rFonts w:ascii="Gentium" w:hAnsi="Gentium"/>
          <w:sz w:val="28"/>
          <w:szCs w:val="28"/>
        </w:rPr>
        <w:t>as vv15&amp;21&amp;23 make clear</w:t>
      </w:r>
      <w:r w:rsidRPr="007F4020">
        <w:rPr>
          <w:rFonts w:ascii="Gentium" w:hAnsi="Gentium"/>
          <w:sz w:val="28"/>
          <w:szCs w:val="28"/>
        </w:rPr>
        <w:t>.</w:t>
      </w:r>
      <w:r w:rsidR="004357CC" w:rsidRPr="007F4020">
        <w:rPr>
          <w:rFonts w:ascii="Gentium" w:hAnsi="Gentium"/>
          <w:sz w:val="28"/>
          <w:szCs w:val="28"/>
        </w:rPr>
        <w:t xml:space="preserve">  </w:t>
      </w:r>
    </w:p>
    <w:p w:rsidR="0095675C" w:rsidRDefault="007F4020" w:rsidP="004357CC">
      <w:pPr>
        <w:numPr>
          <w:ilvl w:val="3"/>
          <w:numId w:val="4"/>
        </w:numPr>
        <w:rPr>
          <w:rFonts w:ascii="Gentium" w:hAnsi="Gentium"/>
          <w:sz w:val="28"/>
          <w:szCs w:val="28"/>
        </w:rPr>
      </w:pPr>
      <w:r>
        <w:rPr>
          <w:rFonts w:ascii="Gentium" w:hAnsi="Gentium"/>
          <w:sz w:val="28"/>
          <w:szCs w:val="28"/>
        </w:rPr>
        <w:lastRenderedPageBreak/>
        <w:t xml:space="preserve">But not only must we pray in Jesus’ name, we must also pray </w:t>
      </w:r>
      <w:r w:rsidR="0095675C">
        <w:rPr>
          <w:rFonts w:ascii="Gentium" w:hAnsi="Gentium"/>
          <w:sz w:val="28"/>
          <w:szCs w:val="28"/>
        </w:rPr>
        <w:t>“</w:t>
      </w:r>
      <w:r w:rsidRPr="00922735">
        <w:rPr>
          <w:rFonts w:ascii="Gentium" w:hAnsi="Gentium"/>
          <w:i/>
          <w:sz w:val="28"/>
          <w:szCs w:val="28"/>
        </w:rPr>
        <w:t xml:space="preserve">that </w:t>
      </w:r>
      <w:r w:rsidR="00162037" w:rsidRPr="00922735">
        <w:rPr>
          <w:rFonts w:ascii="Gentium" w:hAnsi="Gentium"/>
          <w:i/>
          <w:sz w:val="28"/>
          <w:szCs w:val="28"/>
        </w:rPr>
        <w:t>the Father may be glorified in the Son</w:t>
      </w:r>
      <w:r w:rsidR="00162037">
        <w:rPr>
          <w:rFonts w:ascii="Gentium" w:hAnsi="Gentium"/>
          <w:sz w:val="28"/>
          <w:szCs w:val="28"/>
        </w:rPr>
        <w:t>.</w:t>
      </w:r>
      <w:r w:rsidR="0095675C">
        <w:rPr>
          <w:rFonts w:ascii="Gentium" w:hAnsi="Gentium"/>
          <w:sz w:val="28"/>
          <w:szCs w:val="28"/>
        </w:rPr>
        <w:t>”</w:t>
      </w:r>
    </w:p>
    <w:p w:rsidR="00922735" w:rsidRDefault="0095675C" w:rsidP="0095675C">
      <w:pPr>
        <w:numPr>
          <w:ilvl w:val="4"/>
          <w:numId w:val="4"/>
        </w:numPr>
        <w:rPr>
          <w:rFonts w:ascii="Gentium" w:hAnsi="Gentium"/>
          <w:sz w:val="28"/>
          <w:szCs w:val="28"/>
        </w:rPr>
      </w:pPr>
      <w:r>
        <w:rPr>
          <w:rFonts w:ascii="Gentium" w:hAnsi="Gentium"/>
          <w:sz w:val="28"/>
          <w:szCs w:val="28"/>
        </w:rPr>
        <w:t xml:space="preserve">You see, we often think about prayer as what we want from God.  But surely our chief thought in prayer should be what God wants from us!  And He wants us to glorify Him!  </w:t>
      </w:r>
    </w:p>
    <w:p w:rsidR="007F4020" w:rsidRDefault="00922735" w:rsidP="0095675C">
      <w:pPr>
        <w:numPr>
          <w:ilvl w:val="4"/>
          <w:numId w:val="4"/>
        </w:numPr>
        <w:rPr>
          <w:rFonts w:ascii="Gentium" w:hAnsi="Gentium"/>
          <w:sz w:val="28"/>
          <w:szCs w:val="28"/>
        </w:rPr>
      </w:pPr>
      <w:r>
        <w:rPr>
          <w:rFonts w:ascii="Gentium" w:hAnsi="Gentium"/>
          <w:sz w:val="28"/>
          <w:szCs w:val="28"/>
        </w:rPr>
        <w:t>The Apostle Paul once thought that being healed of his thorn in the flesh would be what brought most glory to God.  But God’s reply was that His grace was sufficient for Paul</w:t>
      </w:r>
      <w:r w:rsidR="007A708C">
        <w:rPr>
          <w:rFonts w:ascii="Gentium" w:hAnsi="Gentium"/>
          <w:sz w:val="28"/>
          <w:szCs w:val="28"/>
        </w:rPr>
        <w:t xml:space="preserve">.  </w:t>
      </w:r>
      <w:r>
        <w:rPr>
          <w:rFonts w:ascii="Gentium" w:hAnsi="Gentium"/>
          <w:sz w:val="28"/>
          <w:szCs w:val="28"/>
        </w:rPr>
        <w:t xml:space="preserve">At that time in Paul’s life, God could do greater things through a ‘weak’ Paul than He could through a ‘strong’ Paul; it was Paul </w:t>
      </w:r>
      <w:r w:rsidRPr="007A708C">
        <w:rPr>
          <w:rFonts w:ascii="Gentium" w:hAnsi="Gentium"/>
          <w:i/>
          <w:sz w:val="28"/>
          <w:szCs w:val="28"/>
        </w:rPr>
        <w:t xml:space="preserve">with the thorn in the flesh </w:t>
      </w:r>
      <w:r>
        <w:rPr>
          <w:rFonts w:ascii="Gentium" w:hAnsi="Gentium"/>
          <w:sz w:val="28"/>
          <w:szCs w:val="28"/>
        </w:rPr>
        <w:t>that most glorified God.</w:t>
      </w:r>
      <w:r w:rsidR="00162037">
        <w:rPr>
          <w:rFonts w:ascii="Gentium" w:hAnsi="Gentium"/>
          <w:sz w:val="28"/>
          <w:szCs w:val="28"/>
        </w:rPr>
        <w:t xml:space="preserve"> </w:t>
      </w:r>
    </w:p>
    <w:p w:rsidR="00922735" w:rsidRDefault="00922735" w:rsidP="0095675C">
      <w:pPr>
        <w:numPr>
          <w:ilvl w:val="4"/>
          <w:numId w:val="4"/>
        </w:numPr>
        <w:rPr>
          <w:rFonts w:ascii="Gentium" w:hAnsi="Gentium"/>
          <w:sz w:val="28"/>
          <w:szCs w:val="28"/>
        </w:rPr>
      </w:pPr>
      <w:r>
        <w:rPr>
          <w:rFonts w:ascii="Gentium" w:hAnsi="Gentium"/>
          <w:sz w:val="28"/>
          <w:szCs w:val="28"/>
        </w:rPr>
        <w:t xml:space="preserve">And this may be the case with you also, whether that </w:t>
      </w:r>
      <w:proofErr w:type="gramStart"/>
      <w:r>
        <w:rPr>
          <w:rFonts w:ascii="Gentium" w:hAnsi="Gentium"/>
          <w:sz w:val="28"/>
          <w:szCs w:val="28"/>
        </w:rPr>
        <w:t>be</w:t>
      </w:r>
      <w:proofErr w:type="gramEnd"/>
      <w:r>
        <w:rPr>
          <w:rFonts w:ascii="Gentium" w:hAnsi="Gentium"/>
          <w:sz w:val="28"/>
          <w:szCs w:val="28"/>
        </w:rPr>
        <w:t xml:space="preserve"> in relation to an illness or injury that you or a loved one are suffering from.  </w:t>
      </w:r>
      <w:r w:rsidR="00E46D79">
        <w:rPr>
          <w:rFonts w:ascii="Gentium" w:hAnsi="Gentium"/>
          <w:sz w:val="28"/>
          <w:szCs w:val="28"/>
        </w:rPr>
        <w:t xml:space="preserve">It may be that a sick or injured or disabled you most </w:t>
      </w:r>
      <w:proofErr w:type="gramStart"/>
      <w:r w:rsidR="00E46D79">
        <w:rPr>
          <w:rFonts w:ascii="Gentium" w:hAnsi="Gentium"/>
          <w:sz w:val="28"/>
          <w:szCs w:val="28"/>
        </w:rPr>
        <w:t>glorifies</w:t>
      </w:r>
      <w:proofErr w:type="gramEnd"/>
      <w:r w:rsidR="00E46D79">
        <w:rPr>
          <w:rFonts w:ascii="Gentium" w:hAnsi="Gentium"/>
          <w:sz w:val="28"/>
          <w:szCs w:val="28"/>
        </w:rPr>
        <w:t xml:space="preserve"> God.  This was the difficult lesson that </w:t>
      </w:r>
      <w:r w:rsidR="00E46D79" w:rsidRPr="00DC4B6A">
        <w:rPr>
          <w:rFonts w:ascii="Gentium" w:hAnsi="Gentium"/>
          <w:i/>
          <w:sz w:val="28"/>
          <w:szCs w:val="28"/>
        </w:rPr>
        <w:t>Joni Erickso</w:t>
      </w:r>
      <w:r w:rsidR="00DC4B6A">
        <w:rPr>
          <w:rFonts w:ascii="Gentium" w:hAnsi="Gentium"/>
          <w:i/>
          <w:sz w:val="28"/>
          <w:szCs w:val="28"/>
        </w:rPr>
        <w:t>n-</w:t>
      </w:r>
      <w:r w:rsidR="00E46D79" w:rsidRPr="00DC4B6A">
        <w:rPr>
          <w:rFonts w:ascii="Gentium" w:hAnsi="Gentium"/>
          <w:i/>
          <w:sz w:val="28"/>
          <w:szCs w:val="28"/>
        </w:rPr>
        <w:t>Tada</w:t>
      </w:r>
      <w:r w:rsidR="00E46D79">
        <w:rPr>
          <w:rFonts w:ascii="Gentium" w:hAnsi="Gentium"/>
          <w:sz w:val="28"/>
          <w:szCs w:val="28"/>
        </w:rPr>
        <w:t xml:space="preserve"> had to learn.</w:t>
      </w:r>
    </w:p>
    <w:p w:rsidR="00922735" w:rsidRDefault="00DC4B6A" w:rsidP="0095675C">
      <w:pPr>
        <w:numPr>
          <w:ilvl w:val="4"/>
          <w:numId w:val="4"/>
        </w:numPr>
        <w:rPr>
          <w:rFonts w:ascii="Gentium" w:hAnsi="Gentium"/>
          <w:sz w:val="28"/>
          <w:szCs w:val="28"/>
        </w:rPr>
      </w:pPr>
      <w:r>
        <w:rPr>
          <w:rFonts w:ascii="Gentium" w:hAnsi="Gentium"/>
          <w:sz w:val="28"/>
          <w:szCs w:val="28"/>
        </w:rPr>
        <w:t>And remember that t</w:t>
      </w:r>
      <w:r w:rsidR="00922735">
        <w:rPr>
          <w:rFonts w:ascii="Gentium" w:hAnsi="Gentium"/>
          <w:sz w:val="28"/>
          <w:szCs w:val="28"/>
        </w:rPr>
        <w:t xml:space="preserve">here was even a time when Jesus prayed that the cup of suffering might be taken from Him.  </w:t>
      </w:r>
      <w:r w:rsidR="009F499D">
        <w:rPr>
          <w:rFonts w:ascii="Gentium" w:hAnsi="Gentium"/>
          <w:sz w:val="28"/>
          <w:szCs w:val="28"/>
        </w:rPr>
        <w:t>But it was His cruel death on the cross that brought glory to the Father and salvation to you and me.  And that is why Jesus also prayed, “</w:t>
      </w:r>
      <w:r w:rsidR="009F499D" w:rsidRPr="00450F65">
        <w:rPr>
          <w:rFonts w:ascii="Gentium" w:hAnsi="Gentium"/>
          <w:i/>
          <w:sz w:val="28"/>
          <w:szCs w:val="28"/>
        </w:rPr>
        <w:t>Not my will be done, but yours</w:t>
      </w:r>
      <w:r w:rsidR="009F499D">
        <w:rPr>
          <w:rFonts w:ascii="Gentium" w:hAnsi="Gentium"/>
          <w:sz w:val="28"/>
          <w:szCs w:val="28"/>
        </w:rPr>
        <w:t>.”</w:t>
      </w:r>
    </w:p>
    <w:p w:rsidR="00C425CF" w:rsidRPr="009F499D" w:rsidRDefault="009F499D" w:rsidP="00C425CF">
      <w:pPr>
        <w:numPr>
          <w:ilvl w:val="4"/>
          <w:numId w:val="4"/>
        </w:numPr>
        <w:rPr>
          <w:rFonts w:ascii="Gentium" w:hAnsi="Gentium"/>
          <w:sz w:val="28"/>
          <w:szCs w:val="28"/>
        </w:rPr>
      </w:pPr>
      <w:r w:rsidRPr="009F499D">
        <w:rPr>
          <w:rFonts w:ascii="Gentium" w:hAnsi="Gentium"/>
          <w:sz w:val="28"/>
          <w:szCs w:val="28"/>
        </w:rPr>
        <w:t xml:space="preserve">And this is why John says in </w:t>
      </w:r>
      <w:r w:rsidRPr="009F499D">
        <w:rPr>
          <w:rFonts w:ascii="Gentium" w:hAnsi="Gentium"/>
          <w:b/>
          <w:sz w:val="28"/>
          <w:szCs w:val="28"/>
        </w:rPr>
        <w:t>1 John 5:14-15</w:t>
      </w:r>
      <w:r w:rsidRPr="009F499D">
        <w:rPr>
          <w:rFonts w:ascii="Gentium" w:hAnsi="Gentium"/>
          <w:sz w:val="28"/>
          <w:szCs w:val="28"/>
        </w:rPr>
        <w:t xml:space="preserve">, </w:t>
      </w:r>
      <w:r w:rsidR="005878EE" w:rsidRPr="009F499D">
        <w:rPr>
          <w:rFonts w:ascii="Gentium" w:hAnsi="Gentium" w:cs="Gentium"/>
          <w:bCs/>
          <w:sz w:val="28"/>
          <w:lang w:val="en-US" w:eastAsia="en-NZ" w:bidi="he-IL"/>
        </w:rPr>
        <w:t>“A</w:t>
      </w:r>
      <w:r w:rsidR="001A6653" w:rsidRPr="009F499D">
        <w:rPr>
          <w:rFonts w:ascii="Gentium" w:hAnsi="Gentium"/>
          <w:i/>
          <w:sz w:val="28"/>
          <w:lang w:val="en-US" w:eastAsia="en-NZ" w:bidi="he-IL"/>
        </w:rPr>
        <w:t xml:space="preserve">nd this is the confidence that we have toward </w:t>
      </w:r>
      <w:r w:rsidR="00E017A2" w:rsidRPr="009F499D">
        <w:rPr>
          <w:rFonts w:ascii="Gentium" w:hAnsi="Gentium"/>
          <w:i/>
          <w:sz w:val="28"/>
          <w:lang w:val="en-US" w:eastAsia="en-NZ" w:bidi="he-IL"/>
        </w:rPr>
        <w:t>H</w:t>
      </w:r>
      <w:r w:rsidR="001A6653" w:rsidRPr="009F499D">
        <w:rPr>
          <w:rFonts w:ascii="Gentium" w:hAnsi="Gentium"/>
          <w:i/>
          <w:sz w:val="28"/>
          <w:lang w:val="en-US" w:eastAsia="en-NZ" w:bidi="he-IL"/>
        </w:rPr>
        <w:t xml:space="preserve">im, that if we ask anything </w:t>
      </w:r>
      <w:r w:rsidR="001A6653" w:rsidRPr="009F499D">
        <w:rPr>
          <w:rFonts w:ascii="Gentium" w:hAnsi="Gentium"/>
          <w:i/>
          <w:sz w:val="28"/>
          <w:u w:val="single"/>
          <w:lang w:val="en-US" w:eastAsia="en-NZ" w:bidi="he-IL"/>
        </w:rPr>
        <w:t xml:space="preserve">according to </w:t>
      </w:r>
      <w:r w:rsidR="00E017A2" w:rsidRPr="009F499D">
        <w:rPr>
          <w:rFonts w:ascii="Gentium" w:hAnsi="Gentium"/>
          <w:i/>
          <w:sz w:val="28"/>
          <w:u w:val="single"/>
          <w:lang w:val="en-US" w:eastAsia="en-NZ" w:bidi="he-IL"/>
        </w:rPr>
        <w:t>H</w:t>
      </w:r>
      <w:r w:rsidR="001A6653" w:rsidRPr="009F499D">
        <w:rPr>
          <w:rFonts w:ascii="Gentium" w:hAnsi="Gentium"/>
          <w:i/>
          <w:sz w:val="28"/>
          <w:u w:val="single"/>
          <w:lang w:val="en-US" w:eastAsia="en-NZ" w:bidi="he-IL"/>
        </w:rPr>
        <w:t>is will</w:t>
      </w:r>
      <w:r w:rsidR="001A6653" w:rsidRPr="009F499D">
        <w:rPr>
          <w:rFonts w:ascii="Gentium" w:hAnsi="Gentium"/>
          <w:i/>
          <w:sz w:val="28"/>
          <w:lang w:val="en-US" w:eastAsia="en-NZ" w:bidi="he-IL"/>
        </w:rPr>
        <w:t xml:space="preserve"> </w:t>
      </w:r>
      <w:r w:rsidR="0059082D" w:rsidRPr="009F499D">
        <w:rPr>
          <w:rFonts w:ascii="Gentium" w:hAnsi="Gentium"/>
          <w:i/>
          <w:sz w:val="28"/>
          <w:lang w:val="en-US" w:eastAsia="en-NZ" w:bidi="he-IL"/>
        </w:rPr>
        <w:t>H</w:t>
      </w:r>
      <w:r w:rsidR="001A6653" w:rsidRPr="009F499D">
        <w:rPr>
          <w:rFonts w:ascii="Gentium" w:hAnsi="Gentium"/>
          <w:i/>
          <w:sz w:val="28"/>
          <w:lang w:val="en-US" w:eastAsia="en-NZ" w:bidi="he-IL"/>
        </w:rPr>
        <w:t xml:space="preserve">e hears us.  And if we know that </w:t>
      </w:r>
      <w:r w:rsidR="00E017A2" w:rsidRPr="009F499D">
        <w:rPr>
          <w:rFonts w:ascii="Gentium" w:hAnsi="Gentium"/>
          <w:i/>
          <w:sz w:val="28"/>
          <w:lang w:val="en-US" w:eastAsia="en-NZ" w:bidi="he-IL"/>
        </w:rPr>
        <w:t>H</w:t>
      </w:r>
      <w:r w:rsidR="001A6653" w:rsidRPr="009F499D">
        <w:rPr>
          <w:rFonts w:ascii="Gentium" w:hAnsi="Gentium"/>
          <w:i/>
          <w:sz w:val="28"/>
          <w:lang w:val="en-US" w:eastAsia="en-NZ" w:bidi="he-IL"/>
        </w:rPr>
        <w:t xml:space="preserve">e hears us in whatever we ask, we know that we have the requests that we have asked of </w:t>
      </w:r>
      <w:r w:rsidR="00E017A2" w:rsidRPr="009F499D">
        <w:rPr>
          <w:rFonts w:ascii="Gentium" w:hAnsi="Gentium"/>
          <w:i/>
          <w:sz w:val="28"/>
          <w:lang w:val="en-US" w:eastAsia="en-NZ" w:bidi="he-IL"/>
        </w:rPr>
        <w:t>H</w:t>
      </w:r>
      <w:r w:rsidR="001A6653" w:rsidRPr="009F499D">
        <w:rPr>
          <w:rFonts w:ascii="Gentium" w:hAnsi="Gentium"/>
          <w:i/>
          <w:sz w:val="28"/>
          <w:lang w:val="en-US" w:eastAsia="en-NZ" w:bidi="he-IL"/>
        </w:rPr>
        <w:t>im</w:t>
      </w:r>
      <w:r w:rsidR="001A6653" w:rsidRPr="009F499D">
        <w:rPr>
          <w:rFonts w:ascii="Gentium" w:hAnsi="Gentium"/>
          <w:sz w:val="28"/>
          <w:lang w:val="en-US" w:eastAsia="en-NZ" w:bidi="he-IL"/>
        </w:rPr>
        <w:t>.</w:t>
      </w:r>
      <w:r w:rsidR="0059082D" w:rsidRPr="009F499D">
        <w:rPr>
          <w:rFonts w:ascii="Gentium" w:hAnsi="Gentium"/>
          <w:sz w:val="28"/>
          <w:lang w:val="en-US" w:eastAsia="en-NZ" w:bidi="he-IL"/>
        </w:rPr>
        <w:t>”</w:t>
      </w:r>
      <w:r w:rsidR="005878EE" w:rsidRPr="009F499D">
        <w:rPr>
          <w:rFonts w:ascii="Gentium" w:hAnsi="Gentium"/>
          <w:sz w:val="28"/>
          <w:lang w:val="en-US" w:eastAsia="en-NZ" w:bidi="he-IL"/>
        </w:rPr>
        <w:t xml:space="preserve">  </w:t>
      </w:r>
    </w:p>
    <w:p w:rsidR="007F4020" w:rsidRPr="004357CC" w:rsidRDefault="00450F65" w:rsidP="00450F65">
      <w:pPr>
        <w:numPr>
          <w:ilvl w:val="4"/>
          <w:numId w:val="4"/>
        </w:numPr>
        <w:rPr>
          <w:rFonts w:ascii="Gentium" w:hAnsi="Gentium"/>
          <w:sz w:val="28"/>
          <w:szCs w:val="28"/>
        </w:rPr>
      </w:pPr>
      <w:r>
        <w:rPr>
          <w:rFonts w:ascii="Gentium" w:hAnsi="Gentium"/>
          <w:sz w:val="28"/>
          <w:szCs w:val="28"/>
        </w:rPr>
        <w:t>When sorrow and trouble comes, the world panics.  It has no answer in the face of disappointment and no hope in death.   But we know that God will turn to our good whatever adversity He brings us in this sad world.  And we know that He will do this because He is our loving Father in heaven.  And we have the privilege of coming to Him in prayer in order that our will might increasingly be conformed to His will and that others might therefore be led to glorify the Father through our testimony.</w:t>
      </w:r>
    </w:p>
    <w:p w:rsidR="003E3E70" w:rsidRPr="003E3E70" w:rsidRDefault="003E3E70" w:rsidP="003E3E70">
      <w:pPr>
        <w:ind w:left="340"/>
        <w:rPr>
          <w:rFonts w:ascii="Gentium" w:hAnsi="Gentium"/>
          <w:b/>
          <w:sz w:val="28"/>
          <w:szCs w:val="28"/>
        </w:rPr>
      </w:pPr>
    </w:p>
    <w:p w:rsidR="004D53E3" w:rsidRDefault="00923531" w:rsidP="004D53E3">
      <w:pPr>
        <w:numPr>
          <w:ilvl w:val="2"/>
          <w:numId w:val="4"/>
        </w:numPr>
        <w:rPr>
          <w:rFonts w:ascii="Gentium" w:hAnsi="Gentium"/>
          <w:b/>
          <w:sz w:val="28"/>
          <w:szCs w:val="28"/>
        </w:rPr>
      </w:pPr>
      <w:r>
        <w:rPr>
          <w:rFonts w:ascii="Gentium" w:hAnsi="Gentium"/>
          <w:sz w:val="28"/>
          <w:lang w:val="en-US" w:eastAsia="en-NZ" w:bidi="he-IL"/>
        </w:rPr>
        <w:t xml:space="preserve">So, the prayer of those who truly believe that Jesus is their Saviour and Lord, who </w:t>
      </w:r>
      <w:proofErr w:type="spellStart"/>
      <w:r>
        <w:rPr>
          <w:rFonts w:ascii="Gentium" w:hAnsi="Gentium"/>
          <w:sz w:val="28"/>
          <w:lang w:val="en-US" w:eastAsia="en-NZ" w:bidi="he-IL"/>
        </w:rPr>
        <w:t>pray</w:t>
      </w:r>
      <w:proofErr w:type="spellEnd"/>
      <w:r>
        <w:rPr>
          <w:rFonts w:ascii="Gentium" w:hAnsi="Gentium"/>
          <w:sz w:val="28"/>
          <w:lang w:val="en-US" w:eastAsia="en-NZ" w:bidi="he-IL"/>
        </w:rPr>
        <w:t xml:space="preserve"> on the basis of Christ’s merit alone, who </w:t>
      </w:r>
      <w:r w:rsidR="004D1A9B">
        <w:rPr>
          <w:rFonts w:ascii="Gentium" w:hAnsi="Gentium"/>
          <w:sz w:val="28"/>
          <w:lang w:val="en-US" w:eastAsia="en-NZ" w:bidi="he-IL"/>
        </w:rPr>
        <w:t>are striving</w:t>
      </w:r>
      <w:r>
        <w:rPr>
          <w:rFonts w:ascii="Gentium" w:hAnsi="Gentium"/>
          <w:sz w:val="28"/>
          <w:lang w:val="en-US" w:eastAsia="en-NZ" w:bidi="he-IL"/>
        </w:rPr>
        <w:t xml:space="preserve"> to obey their Father in heaven, who want above anything else that the Father will be glorified, will get whatever they ask for.  And praying like this </w:t>
      </w:r>
      <w:r w:rsidR="009E4177">
        <w:rPr>
          <w:rFonts w:ascii="Gentium" w:hAnsi="Gentium"/>
          <w:sz w:val="28"/>
          <w:lang w:val="en-US" w:eastAsia="en-NZ" w:bidi="he-IL"/>
        </w:rPr>
        <w:t xml:space="preserve">is </w:t>
      </w:r>
      <w:r w:rsidR="00F76252">
        <w:rPr>
          <w:rFonts w:ascii="Gentium" w:hAnsi="Gentium"/>
          <w:sz w:val="28"/>
          <w:lang w:val="en-US" w:eastAsia="en-NZ" w:bidi="he-IL"/>
        </w:rPr>
        <w:t xml:space="preserve">the second </w:t>
      </w:r>
      <w:r w:rsidR="009E4177">
        <w:rPr>
          <w:rFonts w:ascii="Gentium" w:hAnsi="Gentium"/>
          <w:sz w:val="28"/>
          <w:lang w:val="en-US" w:eastAsia="en-NZ" w:bidi="he-IL"/>
        </w:rPr>
        <w:t>part of the wonderful life that is life in Jesus’ name</w:t>
      </w:r>
      <w:r w:rsidR="005939D7">
        <w:rPr>
          <w:rFonts w:ascii="Gentium" w:hAnsi="Gentium"/>
          <w:sz w:val="28"/>
          <w:lang w:val="en-US" w:eastAsia="en-NZ" w:bidi="he-IL"/>
        </w:rPr>
        <w:t xml:space="preserve">!  </w:t>
      </w:r>
      <w:r w:rsidR="005878EE">
        <w:rPr>
          <w:rFonts w:ascii="Gentium" w:hAnsi="Gentium"/>
          <w:sz w:val="28"/>
          <w:lang w:val="en-US" w:eastAsia="en-NZ" w:bidi="he-IL"/>
        </w:rPr>
        <w:t xml:space="preserve"> </w:t>
      </w:r>
    </w:p>
    <w:p w:rsidR="004D53E3" w:rsidRDefault="004D53E3" w:rsidP="005D7A94">
      <w:pPr>
        <w:rPr>
          <w:rFonts w:ascii="Gentium" w:hAnsi="Gentium"/>
          <w:b/>
          <w:sz w:val="28"/>
          <w:szCs w:val="28"/>
        </w:rPr>
      </w:pPr>
    </w:p>
    <w:p w:rsidR="00757574" w:rsidRPr="00F76252" w:rsidRDefault="00650FA7" w:rsidP="005A3F72">
      <w:pPr>
        <w:rPr>
          <w:rFonts w:ascii="Gentium" w:hAnsi="Gentium"/>
          <w:sz w:val="28"/>
          <w:szCs w:val="28"/>
        </w:rPr>
      </w:pPr>
      <w:r>
        <w:rPr>
          <w:rFonts w:ascii="Gentium" w:hAnsi="Gentium"/>
          <w:sz w:val="28"/>
          <w:szCs w:val="28"/>
        </w:rPr>
        <w:t xml:space="preserve">Well, </w:t>
      </w:r>
      <w:r w:rsidR="00E656BD">
        <w:rPr>
          <w:rFonts w:ascii="Gentium" w:hAnsi="Gentium"/>
          <w:sz w:val="28"/>
          <w:szCs w:val="28"/>
        </w:rPr>
        <w:t xml:space="preserve">I hope this </w:t>
      </w:r>
      <w:r w:rsidR="00235C31">
        <w:rPr>
          <w:rFonts w:ascii="Gentium" w:hAnsi="Gentium"/>
          <w:sz w:val="28"/>
          <w:szCs w:val="28"/>
        </w:rPr>
        <w:t>h</w:t>
      </w:r>
      <w:r w:rsidR="00E656BD">
        <w:rPr>
          <w:rFonts w:ascii="Gentium" w:hAnsi="Gentium"/>
          <w:sz w:val="28"/>
          <w:szCs w:val="28"/>
        </w:rPr>
        <w:t xml:space="preserve">as </w:t>
      </w:r>
      <w:r w:rsidR="00084D7A">
        <w:rPr>
          <w:rFonts w:ascii="Gentium" w:hAnsi="Gentium"/>
          <w:sz w:val="28"/>
          <w:szCs w:val="28"/>
        </w:rPr>
        <w:t>whetted</w:t>
      </w:r>
      <w:r w:rsidR="00E656BD">
        <w:rPr>
          <w:rFonts w:ascii="Gentium" w:hAnsi="Gentium"/>
          <w:sz w:val="28"/>
          <w:szCs w:val="28"/>
        </w:rPr>
        <w:t xml:space="preserve"> your appetite for more of the things that make up the wonderful life that is life in Jesus’ name</w:t>
      </w:r>
      <w:r w:rsidR="00CE4DA1">
        <w:rPr>
          <w:rFonts w:ascii="Gentium" w:hAnsi="Gentium"/>
          <w:sz w:val="28"/>
          <w:szCs w:val="28"/>
        </w:rPr>
        <w:t>!</w:t>
      </w:r>
      <w:r w:rsidR="00E656BD">
        <w:rPr>
          <w:rFonts w:ascii="Gentium" w:hAnsi="Gentium"/>
          <w:sz w:val="28"/>
          <w:szCs w:val="28"/>
        </w:rPr>
        <w:t xml:space="preserve">  </w:t>
      </w:r>
      <w:r w:rsidR="00D07D3A">
        <w:rPr>
          <w:rFonts w:ascii="Gentium" w:hAnsi="Gentium"/>
          <w:sz w:val="28"/>
          <w:szCs w:val="28"/>
        </w:rPr>
        <w:t xml:space="preserve">Praise God for putting us together in a congregation where </w:t>
      </w:r>
      <w:r w:rsidR="008E0EEE">
        <w:rPr>
          <w:rFonts w:ascii="Gentium" w:hAnsi="Gentium"/>
          <w:sz w:val="28"/>
          <w:szCs w:val="28"/>
        </w:rPr>
        <w:t xml:space="preserve">so many share the gospel with others and strive to obey all God’s commands and pray in Jesus’ name.  But may </w:t>
      </w:r>
      <w:r w:rsidR="00CE4DA1">
        <w:rPr>
          <w:rFonts w:ascii="Gentium" w:hAnsi="Gentium"/>
          <w:sz w:val="28"/>
          <w:szCs w:val="28"/>
        </w:rPr>
        <w:t xml:space="preserve">He </w:t>
      </w:r>
      <w:r w:rsidR="008E0EEE">
        <w:rPr>
          <w:rFonts w:ascii="Gentium" w:hAnsi="Gentium"/>
          <w:sz w:val="28"/>
          <w:szCs w:val="28"/>
        </w:rPr>
        <w:t xml:space="preserve">cause us all to grow in these things and may He </w:t>
      </w:r>
      <w:r w:rsidR="00CE4DA1">
        <w:rPr>
          <w:rFonts w:ascii="Gentium" w:hAnsi="Gentium"/>
          <w:sz w:val="28"/>
          <w:szCs w:val="28"/>
        </w:rPr>
        <w:t xml:space="preserve">bring </w:t>
      </w:r>
      <w:r w:rsidR="008E0EEE">
        <w:rPr>
          <w:rFonts w:ascii="Gentium" w:hAnsi="Gentium"/>
          <w:sz w:val="28"/>
          <w:szCs w:val="28"/>
        </w:rPr>
        <w:t>new disciples of Jesus</w:t>
      </w:r>
      <w:r w:rsidR="00CE4DA1">
        <w:rPr>
          <w:rFonts w:ascii="Gentium" w:hAnsi="Gentium"/>
          <w:sz w:val="28"/>
          <w:szCs w:val="28"/>
        </w:rPr>
        <w:t xml:space="preserve"> to enjoy this wonderful life with us.</w:t>
      </w:r>
      <w:r w:rsidR="008E0EEE">
        <w:rPr>
          <w:rFonts w:ascii="Gentium" w:hAnsi="Gentium"/>
          <w:sz w:val="28"/>
          <w:szCs w:val="28"/>
        </w:rPr>
        <w:t xml:space="preserve">  Amen </w:t>
      </w:r>
    </w:p>
    <w:sectPr w:rsidR="00757574" w:rsidRPr="00F76252"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8F8" w:rsidRDefault="004658F8">
      <w:r>
        <w:separator/>
      </w:r>
    </w:p>
  </w:endnote>
  <w:endnote w:type="continuationSeparator" w:id="0">
    <w:p w:rsidR="004658F8" w:rsidRDefault="00465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8F8" w:rsidRDefault="004658F8">
      <w:r>
        <w:separator/>
      </w:r>
    </w:p>
  </w:footnote>
  <w:footnote w:type="continuationSeparator" w:id="0">
    <w:p w:rsidR="004658F8" w:rsidRDefault="00465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A7" w:rsidRDefault="00650FA7"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0FA7" w:rsidRDefault="00650FA7"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A7" w:rsidRDefault="00650FA7"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D7A">
      <w:rPr>
        <w:rStyle w:val="PageNumber"/>
        <w:noProof/>
      </w:rPr>
      <w:t>5</w:t>
    </w:r>
    <w:r>
      <w:rPr>
        <w:rStyle w:val="PageNumber"/>
      </w:rPr>
      <w:fldChar w:fldCharType="end"/>
    </w:r>
  </w:p>
  <w:p w:rsidR="00650FA7" w:rsidRPr="00A652F5" w:rsidRDefault="00650FA7"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The Wonderful Life – Part 1</w:t>
    </w:r>
    <w:r>
      <w:rPr>
        <w:color w:val="999999"/>
        <w:sz w:val="20"/>
        <w:szCs w:val="20"/>
      </w:rPr>
      <w:t>”      Text – John 14:12-14       OT Reading – Psalm 92</w:t>
    </w:r>
  </w:p>
  <w:p w:rsidR="00650FA7" w:rsidRPr="00893E9E" w:rsidRDefault="00650FA7"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84400390"/>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AEE58D0"/>
    <w:multiLevelType w:val="hybridMultilevel"/>
    <w:tmpl w:val="BC9069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DC4455"/>
    <w:multiLevelType w:val="hybridMultilevel"/>
    <w:tmpl w:val="81983DF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324F85"/>
    <w:multiLevelType w:val="hybridMultilevel"/>
    <w:tmpl w:val="C748A7E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140E"/>
    <w:rsid w:val="00002C65"/>
    <w:rsid w:val="000059B5"/>
    <w:rsid w:val="0002357B"/>
    <w:rsid w:val="00032B4B"/>
    <w:rsid w:val="00036278"/>
    <w:rsid w:val="000471F0"/>
    <w:rsid w:val="0005130D"/>
    <w:rsid w:val="000720F5"/>
    <w:rsid w:val="00084D7A"/>
    <w:rsid w:val="00086C4D"/>
    <w:rsid w:val="000920B7"/>
    <w:rsid w:val="00096428"/>
    <w:rsid w:val="000B26A9"/>
    <w:rsid w:val="000E273B"/>
    <w:rsid w:val="000E6B28"/>
    <w:rsid w:val="00100A3D"/>
    <w:rsid w:val="0010135A"/>
    <w:rsid w:val="00122A31"/>
    <w:rsid w:val="00130B5B"/>
    <w:rsid w:val="00131522"/>
    <w:rsid w:val="00132AC7"/>
    <w:rsid w:val="00135449"/>
    <w:rsid w:val="0013686A"/>
    <w:rsid w:val="00140BB1"/>
    <w:rsid w:val="00143D32"/>
    <w:rsid w:val="00152333"/>
    <w:rsid w:val="0015538D"/>
    <w:rsid w:val="00161C3F"/>
    <w:rsid w:val="00162037"/>
    <w:rsid w:val="00166C43"/>
    <w:rsid w:val="00167A0A"/>
    <w:rsid w:val="00177D77"/>
    <w:rsid w:val="00190D81"/>
    <w:rsid w:val="001932A9"/>
    <w:rsid w:val="001971F7"/>
    <w:rsid w:val="001A0A00"/>
    <w:rsid w:val="001A6653"/>
    <w:rsid w:val="001A6C90"/>
    <w:rsid w:val="001A7B51"/>
    <w:rsid w:val="001B430D"/>
    <w:rsid w:val="001C4905"/>
    <w:rsid w:val="001D1AB5"/>
    <w:rsid w:val="001D35AD"/>
    <w:rsid w:val="001D6435"/>
    <w:rsid w:val="001D6C6D"/>
    <w:rsid w:val="001E4BB3"/>
    <w:rsid w:val="001F4866"/>
    <w:rsid w:val="0021437B"/>
    <w:rsid w:val="0022469F"/>
    <w:rsid w:val="00224C5C"/>
    <w:rsid w:val="002271B8"/>
    <w:rsid w:val="00235C31"/>
    <w:rsid w:val="00247EB0"/>
    <w:rsid w:val="0025221F"/>
    <w:rsid w:val="0025475D"/>
    <w:rsid w:val="0026020D"/>
    <w:rsid w:val="00263183"/>
    <w:rsid w:val="0026523A"/>
    <w:rsid w:val="00265718"/>
    <w:rsid w:val="002813B7"/>
    <w:rsid w:val="002872D1"/>
    <w:rsid w:val="002906E0"/>
    <w:rsid w:val="002920B1"/>
    <w:rsid w:val="00292619"/>
    <w:rsid w:val="002948E1"/>
    <w:rsid w:val="002A3A86"/>
    <w:rsid w:val="002B0CC1"/>
    <w:rsid w:val="002B3CFD"/>
    <w:rsid w:val="002C136A"/>
    <w:rsid w:val="002C6FC4"/>
    <w:rsid w:val="002D28FF"/>
    <w:rsid w:val="002D7C07"/>
    <w:rsid w:val="002E0E79"/>
    <w:rsid w:val="002E7181"/>
    <w:rsid w:val="0030390D"/>
    <w:rsid w:val="003040FE"/>
    <w:rsid w:val="00307F05"/>
    <w:rsid w:val="00325426"/>
    <w:rsid w:val="00334D0A"/>
    <w:rsid w:val="00341B6F"/>
    <w:rsid w:val="00344782"/>
    <w:rsid w:val="0035529D"/>
    <w:rsid w:val="00360B70"/>
    <w:rsid w:val="003713D3"/>
    <w:rsid w:val="00383B52"/>
    <w:rsid w:val="003850B8"/>
    <w:rsid w:val="00386768"/>
    <w:rsid w:val="00395E71"/>
    <w:rsid w:val="003B0F02"/>
    <w:rsid w:val="003B1B1C"/>
    <w:rsid w:val="003B7BD2"/>
    <w:rsid w:val="003C1E10"/>
    <w:rsid w:val="003C77EE"/>
    <w:rsid w:val="003E331D"/>
    <w:rsid w:val="003E3E70"/>
    <w:rsid w:val="003E6C68"/>
    <w:rsid w:val="0040489D"/>
    <w:rsid w:val="004078EB"/>
    <w:rsid w:val="00411C69"/>
    <w:rsid w:val="00412230"/>
    <w:rsid w:val="00412B9E"/>
    <w:rsid w:val="004139D0"/>
    <w:rsid w:val="00417DC5"/>
    <w:rsid w:val="00426A0F"/>
    <w:rsid w:val="004357CC"/>
    <w:rsid w:val="004412F1"/>
    <w:rsid w:val="00443907"/>
    <w:rsid w:val="00446BF4"/>
    <w:rsid w:val="004504E4"/>
    <w:rsid w:val="00450C11"/>
    <w:rsid w:val="00450F65"/>
    <w:rsid w:val="004528B0"/>
    <w:rsid w:val="004658F8"/>
    <w:rsid w:val="004757F1"/>
    <w:rsid w:val="00477211"/>
    <w:rsid w:val="00483F81"/>
    <w:rsid w:val="00490721"/>
    <w:rsid w:val="0049307B"/>
    <w:rsid w:val="0049363A"/>
    <w:rsid w:val="004A26A6"/>
    <w:rsid w:val="004A2E84"/>
    <w:rsid w:val="004A4646"/>
    <w:rsid w:val="004C4EF5"/>
    <w:rsid w:val="004D1A9B"/>
    <w:rsid w:val="004D33C7"/>
    <w:rsid w:val="004D53E3"/>
    <w:rsid w:val="004E4C04"/>
    <w:rsid w:val="004F64E6"/>
    <w:rsid w:val="005010B6"/>
    <w:rsid w:val="00505BDA"/>
    <w:rsid w:val="00516A52"/>
    <w:rsid w:val="00517DBF"/>
    <w:rsid w:val="00537DA3"/>
    <w:rsid w:val="00537F80"/>
    <w:rsid w:val="00557C0B"/>
    <w:rsid w:val="0056193F"/>
    <w:rsid w:val="00565F42"/>
    <w:rsid w:val="0057034D"/>
    <w:rsid w:val="00573712"/>
    <w:rsid w:val="00580858"/>
    <w:rsid w:val="00585B7E"/>
    <w:rsid w:val="00586A38"/>
    <w:rsid w:val="005878EE"/>
    <w:rsid w:val="00587FB6"/>
    <w:rsid w:val="0059082D"/>
    <w:rsid w:val="005939D7"/>
    <w:rsid w:val="0059472A"/>
    <w:rsid w:val="005A3F72"/>
    <w:rsid w:val="005B5851"/>
    <w:rsid w:val="005B5ADF"/>
    <w:rsid w:val="005C196A"/>
    <w:rsid w:val="005C74C7"/>
    <w:rsid w:val="005D38E1"/>
    <w:rsid w:val="005D6477"/>
    <w:rsid w:val="005D7A94"/>
    <w:rsid w:val="005E0404"/>
    <w:rsid w:val="005E3981"/>
    <w:rsid w:val="005E6A6F"/>
    <w:rsid w:val="005F0B44"/>
    <w:rsid w:val="005F7564"/>
    <w:rsid w:val="00615332"/>
    <w:rsid w:val="006275C4"/>
    <w:rsid w:val="00630002"/>
    <w:rsid w:val="00637CAE"/>
    <w:rsid w:val="0064006E"/>
    <w:rsid w:val="00640CFA"/>
    <w:rsid w:val="006418B1"/>
    <w:rsid w:val="006433EA"/>
    <w:rsid w:val="00650FA7"/>
    <w:rsid w:val="00660685"/>
    <w:rsid w:val="0066283F"/>
    <w:rsid w:val="0066359E"/>
    <w:rsid w:val="00663AE9"/>
    <w:rsid w:val="00666F98"/>
    <w:rsid w:val="0067646F"/>
    <w:rsid w:val="0068481F"/>
    <w:rsid w:val="00685F96"/>
    <w:rsid w:val="00692406"/>
    <w:rsid w:val="00692856"/>
    <w:rsid w:val="006B0CA2"/>
    <w:rsid w:val="006B12F5"/>
    <w:rsid w:val="006B192E"/>
    <w:rsid w:val="006C65FF"/>
    <w:rsid w:val="006C6C34"/>
    <w:rsid w:val="006D260B"/>
    <w:rsid w:val="006D4A02"/>
    <w:rsid w:val="006E289C"/>
    <w:rsid w:val="006F31E2"/>
    <w:rsid w:val="006F366E"/>
    <w:rsid w:val="006F538C"/>
    <w:rsid w:val="0070629F"/>
    <w:rsid w:val="007074A9"/>
    <w:rsid w:val="00720ECB"/>
    <w:rsid w:val="007260F5"/>
    <w:rsid w:val="00732A38"/>
    <w:rsid w:val="00746642"/>
    <w:rsid w:val="00756484"/>
    <w:rsid w:val="00757574"/>
    <w:rsid w:val="00764487"/>
    <w:rsid w:val="00772C5B"/>
    <w:rsid w:val="00782B46"/>
    <w:rsid w:val="007840F7"/>
    <w:rsid w:val="00795DCA"/>
    <w:rsid w:val="007A05B4"/>
    <w:rsid w:val="007A708C"/>
    <w:rsid w:val="007B1871"/>
    <w:rsid w:val="007D6ECE"/>
    <w:rsid w:val="007E1883"/>
    <w:rsid w:val="007E55A1"/>
    <w:rsid w:val="007F1322"/>
    <w:rsid w:val="007F4020"/>
    <w:rsid w:val="007F5DA9"/>
    <w:rsid w:val="00802647"/>
    <w:rsid w:val="0080489A"/>
    <w:rsid w:val="008105D6"/>
    <w:rsid w:val="00817C87"/>
    <w:rsid w:val="00817D4F"/>
    <w:rsid w:val="00823047"/>
    <w:rsid w:val="008412D8"/>
    <w:rsid w:val="00843B92"/>
    <w:rsid w:val="00850171"/>
    <w:rsid w:val="00877638"/>
    <w:rsid w:val="00893E9E"/>
    <w:rsid w:val="008A0BEA"/>
    <w:rsid w:val="008A2701"/>
    <w:rsid w:val="008A3D34"/>
    <w:rsid w:val="008B7EDB"/>
    <w:rsid w:val="008C1932"/>
    <w:rsid w:val="008C6927"/>
    <w:rsid w:val="008D6C7C"/>
    <w:rsid w:val="008E0EEE"/>
    <w:rsid w:val="008F4634"/>
    <w:rsid w:val="0091395F"/>
    <w:rsid w:val="0091453A"/>
    <w:rsid w:val="00922735"/>
    <w:rsid w:val="00923531"/>
    <w:rsid w:val="00925C4A"/>
    <w:rsid w:val="009260A0"/>
    <w:rsid w:val="0093735B"/>
    <w:rsid w:val="00944F21"/>
    <w:rsid w:val="00945726"/>
    <w:rsid w:val="00945824"/>
    <w:rsid w:val="0095675C"/>
    <w:rsid w:val="009673C5"/>
    <w:rsid w:val="00971C6B"/>
    <w:rsid w:val="0097362A"/>
    <w:rsid w:val="0097453F"/>
    <w:rsid w:val="00975877"/>
    <w:rsid w:val="009822FE"/>
    <w:rsid w:val="00992082"/>
    <w:rsid w:val="00997472"/>
    <w:rsid w:val="009975C8"/>
    <w:rsid w:val="009A1712"/>
    <w:rsid w:val="009A315D"/>
    <w:rsid w:val="009A3C34"/>
    <w:rsid w:val="009B1C23"/>
    <w:rsid w:val="009B42CB"/>
    <w:rsid w:val="009C6267"/>
    <w:rsid w:val="009D4353"/>
    <w:rsid w:val="009D63A4"/>
    <w:rsid w:val="009D6674"/>
    <w:rsid w:val="009E4177"/>
    <w:rsid w:val="009F499D"/>
    <w:rsid w:val="00A1161C"/>
    <w:rsid w:val="00A1329A"/>
    <w:rsid w:val="00A365B6"/>
    <w:rsid w:val="00A53F53"/>
    <w:rsid w:val="00A652F5"/>
    <w:rsid w:val="00A96765"/>
    <w:rsid w:val="00AA1E51"/>
    <w:rsid w:val="00AB0570"/>
    <w:rsid w:val="00AB38C4"/>
    <w:rsid w:val="00AB55E2"/>
    <w:rsid w:val="00AC14A8"/>
    <w:rsid w:val="00AC38A5"/>
    <w:rsid w:val="00AC684B"/>
    <w:rsid w:val="00AC75A9"/>
    <w:rsid w:val="00AD3320"/>
    <w:rsid w:val="00AF7613"/>
    <w:rsid w:val="00AF7C5B"/>
    <w:rsid w:val="00B11767"/>
    <w:rsid w:val="00B20D30"/>
    <w:rsid w:val="00B26F0F"/>
    <w:rsid w:val="00B34689"/>
    <w:rsid w:val="00B36454"/>
    <w:rsid w:val="00B4786B"/>
    <w:rsid w:val="00B77191"/>
    <w:rsid w:val="00B91B36"/>
    <w:rsid w:val="00B92F5B"/>
    <w:rsid w:val="00B93128"/>
    <w:rsid w:val="00BA380A"/>
    <w:rsid w:val="00BA4AA0"/>
    <w:rsid w:val="00BB1412"/>
    <w:rsid w:val="00BB2903"/>
    <w:rsid w:val="00BB5969"/>
    <w:rsid w:val="00BB5C79"/>
    <w:rsid w:val="00BB7F07"/>
    <w:rsid w:val="00BC409A"/>
    <w:rsid w:val="00BD0BC8"/>
    <w:rsid w:val="00BD7810"/>
    <w:rsid w:val="00BE4ED3"/>
    <w:rsid w:val="00BF1A76"/>
    <w:rsid w:val="00C0011A"/>
    <w:rsid w:val="00C10B65"/>
    <w:rsid w:val="00C37616"/>
    <w:rsid w:val="00C425CF"/>
    <w:rsid w:val="00C52E8A"/>
    <w:rsid w:val="00C55E57"/>
    <w:rsid w:val="00C5730D"/>
    <w:rsid w:val="00C8299C"/>
    <w:rsid w:val="00C925E3"/>
    <w:rsid w:val="00CA1D3C"/>
    <w:rsid w:val="00CA6AB5"/>
    <w:rsid w:val="00CC4517"/>
    <w:rsid w:val="00CC5D68"/>
    <w:rsid w:val="00CC6ACE"/>
    <w:rsid w:val="00CD3083"/>
    <w:rsid w:val="00CE18D7"/>
    <w:rsid w:val="00CE2BA8"/>
    <w:rsid w:val="00CE4DA1"/>
    <w:rsid w:val="00D07D3A"/>
    <w:rsid w:val="00D11B7E"/>
    <w:rsid w:val="00D23B1B"/>
    <w:rsid w:val="00D302AA"/>
    <w:rsid w:val="00D33A7E"/>
    <w:rsid w:val="00D464B8"/>
    <w:rsid w:val="00D506B8"/>
    <w:rsid w:val="00D7485C"/>
    <w:rsid w:val="00D77060"/>
    <w:rsid w:val="00D85E29"/>
    <w:rsid w:val="00D92FD8"/>
    <w:rsid w:val="00D945C3"/>
    <w:rsid w:val="00D968F9"/>
    <w:rsid w:val="00DA50FA"/>
    <w:rsid w:val="00DA71FD"/>
    <w:rsid w:val="00DB3A8B"/>
    <w:rsid w:val="00DB4654"/>
    <w:rsid w:val="00DC4B6A"/>
    <w:rsid w:val="00DD3F7B"/>
    <w:rsid w:val="00DD676F"/>
    <w:rsid w:val="00DE1BD2"/>
    <w:rsid w:val="00DE255C"/>
    <w:rsid w:val="00DF5BF3"/>
    <w:rsid w:val="00E017A2"/>
    <w:rsid w:val="00E025C6"/>
    <w:rsid w:val="00E04C67"/>
    <w:rsid w:val="00E12A3B"/>
    <w:rsid w:val="00E13706"/>
    <w:rsid w:val="00E15736"/>
    <w:rsid w:val="00E2155F"/>
    <w:rsid w:val="00E353F7"/>
    <w:rsid w:val="00E37095"/>
    <w:rsid w:val="00E41EC1"/>
    <w:rsid w:val="00E46D79"/>
    <w:rsid w:val="00E51FA2"/>
    <w:rsid w:val="00E57B80"/>
    <w:rsid w:val="00E6018B"/>
    <w:rsid w:val="00E656BD"/>
    <w:rsid w:val="00E65C92"/>
    <w:rsid w:val="00E65EB8"/>
    <w:rsid w:val="00E70F68"/>
    <w:rsid w:val="00E871BD"/>
    <w:rsid w:val="00E91B01"/>
    <w:rsid w:val="00E96E92"/>
    <w:rsid w:val="00E97833"/>
    <w:rsid w:val="00EA2CC6"/>
    <w:rsid w:val="00EE349F"/>
    <w:rsid w:val="00EF1F3D"/>
    <w:rsid w:val="00F05A2D"/>
    <w:rsid w:val="00F064AE"/>
    <w:rsid w:val="00F2167E"/>
    <w:rsid w:val="00F21E44"/>
    <w:rsid w:val="00F35980"/>
    <w:rsid w:val="00F41FA7"/>
    <w:rsid w:val="00F513BB"/>
    <w:rsid w:val="00F62C64"/>
    <w:rsid w:val="00F64998"/>
    <w:rsid w:val="00F74D95"/>
    <w:rsid w:val="00F76252"/>
    <w:rsid w:val="00F76D82"/>
    <w:rsid w:val="00F92521"/>
    <w:rsid w:val="00F9452B"/>
    <w:rsid w:val="00F955EF"/>
    <w:rsid w:val="00F97710"/>
    <w:rsid w:val="00FA557E"/>
    <w:rsid w:val="00FC1C97"/>
    <w:rsid w:val="00FC4249"/>
    <w:rsid w:val="00FE4FE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5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417D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30897-EE12-4E40-9719-F9ADFEBD5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5</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177</cp:revision>
  <cp:lastPrinted>2019-05-04T09:32:00Z</cp:lastPrinted>
  <dcterms:created xsi:type="dcterms:W3CDTF">2019-04-30T01:28:00Z</dcterms:created>
  <dcterms:modified xsi:type="dcterms:W3CDTF">2019-05-04T19:07:00Z</dcterms:modified>
</cp:coreProperties>
</file>